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D0" w:rsidRPr="004A0FB5" w:rsidRDefault="00F909D0" w:rsidP="00F9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F909D0" w:rsidRPr="004A0FB5" w:rsidRDefault="00F909D0" w:rsidP="00844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84418E">
        <w:rPr>
          <w:rFonts w:ascii="Times New Roman" w:hAnsi="Times New Roman" w:cs="Times New Roman"/>
          <w:sz w:val="28"/>
          <w:szCs w:val="28"/>
        </w:rPr>
        <w:t>автономное профессиональное образовательное учреждение</w:t>
      </w:r>
    </w:p>
    <w:p w:rsidR="00F909D0" w:rsidRPr="004A0FB5" w:rsidRDefault="00F909D0" w:rsidP="00F9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«Казанский колледж строительства</w:t>
      </w:r>
      <w:r w:rsidR="0084418E">
        <w:rPr>
          <w:rFonts w:ascii="Times New Roman" w:hAnsi="Times New Roman" w:cs="Times New Roman"/>
          <w:sz w:val="28"/>
          <w:szCs w:val="28"/>
        </w:rPr>
        <w:t>, архитектуры и городского хозяйства</w:t>
      </w:r>
      <w:r w:rsidRPr="004A0FB5">
        <w:rPr>
          <w:rFonts w:ascii="Times New Roman" w:hAnsi="Times New Roman" w:cs="Times New Roman"/>
          <w:sz w:val="28"/>
          <w:szCs w:val="28"/>
        </w:rPr>
        <w:t>»</w:t>
      </w:r>
    </w:p>
    <w:p w:rsidR="00F909D0" w:rsidRPr="004A0FB5" w:rsidRDefault="00F909D0" w:rsidP="00F90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D0" w:rsidRPr="004A0FB5" w:rsidRDefault="00F909D0" w:rsidP="00F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9D0" w:rsidRDefault="00F909D0" w:rsidP="00F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8E" w:rsidRDefault="0084418E" w:rsidP="00F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8E" w:rsidRDefault="0084418E" w:rsidP="00F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8E" w:rsidRDefault="0084418E" w:rsidP="00F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8E" w:rsidRPr="004A0FB5" w:rsidRDefault="0084418E" w:rsidP="00F90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7F" w:rsidRPr="004A0FB5" w:rsidRDefault="00AE457F" w:rsidP="00AE457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B79F0" w:rsidRPr="004A0FB5" w:rsidRDefault="00AB79F0" w:rsidP="00AE457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B79F0" w:rsidRPr="004A0FB5" w:rsidRDefault="00AB79F0" w:rsidP="00AE457F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AE457F" w:rsidRPr="004A0FB5" w:rsidRDefault="00AE457F" w:rsidP="00AE4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AE457F" w:rsidRPr="004A0FB5" w:rsidRDefault="00AE457F" w:rsidP="00AE4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подготовки специалистов среднего звена</w:t>
      </w:r>
    </w:p>
    <w:p w:rsidR="00AE457F" w:rsidRPr="004A0FB5" w:rsidRDefault="00AE457F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57F" w:rsidRPr="004A0FB5" w:rsidRDefault="00AE457F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 специальности среднего профессионального образования</w:t>
      </w:r>
    </w:p>
    <w:p w:rsidR="00246697" w:rsidRPr="004A0FB5" w:rsidRDefault="00246697" w:rsidP="00246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</w:p>
    <w:p w:rsidR="00AE457F" w:rsidRPr="004A0FB5" w:rsidRDefault="00AB79F0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AB79F0" w:rsidRPr="004A0FB5" w:rsidRDefault="00AB79F0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AB79F0" w:rsidRPr="004A0FB5" w:rsidRDefault="00AB79F0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1C9" w:rsidRPr="004A0FB5" w:rsidRDefault="00A561C9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Срок обучения 2 года 10 месяцев на базе </w:t>
      </w:r>
      <w:r w:rsidR="006C5918" w:rsidRPr="004A0FB5">
        <w:rPr>
          <w:rFonts w:ascii="Times New Roman" w:hAnsi="Times New Roman" w:cs="Times New Roman"/>
          <w:sz w:val="28"/>
          <w:szCs w:val="28"/>
        </w:rPr>
        <w:t>основного</w:t>
      </w:r>
      <w:r w:rsidRPr="004A0FB5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AB79F0" w:rsidRPr="004A0FB5" w:rsidRDefault="00AB79F0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E4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F0" w:rsidRPr="004A0FB5" w:rsidRDefault="00AB79F0" w:rsidP="00AB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BBA" w:rsidRPr="004A0FB5" w:rsidRDefault="00145BBA" w:rsidP="00E8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br w:type="page"/>
      </w:r>
    </w:p>
    <w:p w:rsidR="00145BBA" w:rsidRPr="004A0FB5" w:rsidRDefault="00145BBA" w:rsidP="00AB79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77FBE" w:rsidRPr="004A0FB5" w:rsidRDefault="00477FBE" w:rsidP="00F472A3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  <w:r w:rsidR="00922547" w:rsidRPr="004A0FB5">
        <w:rPr>
          <w:rFonts w:ascii="Times New Roman" w:hAnsi="Times New Roman" w:cs="Times New Roman"/>
          <w:bCs/>
          <w:sz w:val="28"/>
          <w:szCs w:val="28"/>
        </w:rPr>
        <w:tab/>
      </w:r>
      <w:r w:rsidR="004A0FB5">
        <w:rPr>
          <w:rFonts w:ascii="Times New Roman" w:hAnsi="Times New Roman" w:cs="Times New Roman"/>
          <w:bCs/>
          <w:sz w:val="28"/>
          <w:szCs w:val="28"/>
        </w:rPr>
        <w:t>4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1.1. Основная профессиональная образовательная программа среднего профессионального образования ППССЗ СПО по специальности </w:t>
      </w:r>
      <w:r w:rsidR="00246697" w:rsidRPr="004A0FB5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  <w:r w:rsidRPr="004A0FB5">
        <w:rPr>
          <w:rFonts w:ascii="Times New Roman" w:hAnsi="Times New Roman" w:cs="Times New Roman"/>
          <w:sz w:val="28"/>
          <w:szCs w:val="28"/>
        </w:rPr>
        <w:t xml:space="preserve"> (базовый уровень подготовки).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4A0FB5">
        <w:rPr>
          <w:rFonts w:ascii="Times New Roman" w:hAnsi="Times New Roman" w:cs="Times New Roman"/>
          <w:sz w:val="28"/>
          <w:szCs w:val="28"/>
        </w:rPr>
        <w:t>4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1.2. Нормативные документы для разработки ППССЗ СПО по специальности 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4A0FB5">
        <w:rPr>
          <w:rFonts w:ascii="Times New Roman" w:hAnsi="Times New Roman" w:cs="Times New Roman"/>
          <w:sz w:val="28"/>
          <w:szCs w:val="28"/>
        </w:rPr>
        <w:t>(базовый уровень подготовки).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4A0FB5">
        <w:rPr>
          <w:rFonts w:ascii="Times New Roman" w:hAnsi="Times New Roman" w:cs="Times New Roman"/>
          <w:sz w:val="28"/>
          <w:szCs w:val="28"/>
        </w:rPr>
        <w:t>4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1.3. Общая характеристика ППССЗ по специальности 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4A0FB5">
        <w:rPr>
          <w:rFonts w:ascii="Times New Roman" w:hAnsi="Times New Roman" w:cs="Times New Roman"/>
          <w:sz w:val="28"/>
          <w:szCs w:val="28"/>
        </w:rPr>
        <w:t xml:space="preserve"> (базовый уровень подготовки).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4A0FB5">
        <w:rPr>
          <w:rFonts w:ascii="Times New Roman" w:hAnsi="Times New Roman" w:cs="Times New Roman"/>
          <w:sz w:val="28"/>
          <w:szCs w:val="28"/>
        </w:rPr>
        <w:t>5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1.4. Требования к </w:t>
      </w:r>
      <w:r w:rsidR="00645491" w:rsidRPr="004A0FB5">
        <w:rPr>
          <w:rFonts w:ascii="Times New Roman" w:hAnsi="Times New Roman" w:cs="Times New Roman"/>
          <w:sz w:val="28"/>
          <w:szCs w:val="28"/>
        </w:rPr>
        <w:t xml:space="preserve">базовому </w:t>
      </w:r>
      <w:r w:rsidRPr="004A0FB5">
        <w:rPr>
          <w:rFonts w:ascii="Times New Roman" w:hAnsi="Times New Roman" w:cs="Times New Roman"/>
          <w:sz w:val="28"/>
          <w:szCs w:val="28"/>
        </w:rPr>
        <w:t>уровню подготовки, необходим</w:t>
      </w:r>
      <w:r w:rsidR="00645491" w:rsidRPr="004A0FB5">
        <w:rPr>
          <w:rFonts w:ascii="Times New Roman" w:hAnsi="Times New Roman" w:cs="Times New Roman"/>
          <w:sz w:val="28"/>
          <w:szCs w:val="28"/>
        </w:rPr>
        <w:t>ого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для освоения ППССЗ по специальности 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4A0FB5">
        <w:rPr>
          <w:rFonts w:ascii="Times New Roman" w:hAnsi="Times New Roman" w:cs="Times New Roman"/>
          <w:sz w:val="28"/>
          <w:szCs w:val="28"/>
        </w:rPr>
        <w:t>(базовый уровень</w:t>
      </w:r>
      <w:r w:rsidR="00645491" w:rsidRPr="004A0FB5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4A0FB5">
        <w:rPr>
          <w:rFonts w:ascii="Times New Roman" w:hAnsi="Times New Roman" w:cs="Times New Roman"/>
          <w:sz w:val="28"/>
          <w:szCs w:val="28"/>
        </w:rPr>
        <w:t>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6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2 Характеристика профессиональной деятельности выпускника ППССЗ СПО 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246697" w:rsidRPr="004A0FB5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/>
          <w:sz w:val="28"/>
          <w:szCs w:val="28"/>
        </w:rPr>
        <w:t>(базовый уров</w:t>
      </w:r>
      <w:r w:rsidR="00922547" w:rsidRPr="004A0FB5">
        <w:rPr>
          <w:rFonts w:ascii="Times New Roman" w:hAnsi="Times New Roman" w:cs="Times New Roman"/>
          <w:b/>
          <w:sz w:val="28"/>
          <w:szCs w:val="28"/>
        </w:rPr>
        <w:t>ень</w:t>
      </w:r>
      <w:r w:rsidRPr="004A0FB5">
        <w:rPr>
          <w:rFonts w:ascii="Times New Roman" w:hAnsi="Times New Roman" w:cs="Times New Roman"/>
          <w:b/>
          <w:sz w:val="28"/>
          <w:szCs w:val="28"/>
        </w:rPr>
        <w:t>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6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2.1. Область профессиональной деятельности выпускника.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6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2.2. Объекты профессиональной деятельности выпускника.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7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выпускника.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7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2.4. Задачи профессиональной деятельности выпускника.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7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 Компетенции выпускника как совокупный ожидаемый результат образования по завершению освоения данной ППССЗ СПО 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246697" w:rsidRPr="004A0FB5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/>
          <w:sz w:val="28"/>
          <w:szCs w:val="28"/>
        </w:rPr>
        <w:t>(базовый уровень</w:t>
      </w:r>
      <w:r w:rsidRPr="004A0FB5">
        <w:rPr>
          <w:rFonts w:ascii="Times New Roman" w:hAnsi="Times New Roman" w:cs="Times New Roman"/>
          <w:sz w:val="28"/>
          <w:szCs w:val="28"/>
        </w:rPr>
        <w:t>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9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3.1 Общие компетенции выпускника.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9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3.2. Профессиональные компетенции выпускника.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10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4 Документы, регламентирующие содержание и организацию образовательного процесса при реализации ППССЗ </w:t>
      </w:r>
      <w:r w:rsidR="00246697" w:rsidRPr="004A0FB5">
        <w:rPr>
          <w:rFonts w:ascii="Times New Roman" w:hAnsi="Times New Roman" w:cs="Times New Roman"/>
          <w:b/>
          <w:sz w:val="28"/>
          <w:szCs w:val="28"/>
        </w:rPr>
        <w:t>по специальности 38.02.04 Коммерция (по отраслям)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 (базовый уровень подготовки).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11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Аннотации рабочих программ </w:t>
      </w:r>
      <w:r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12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5 Ресурсное обеспечение ППССЗ 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246697" w:rsidRPr="004A0FB5">
        <w:rPr>
          <w:rFonts w:ascii="Times New Roman" w:hAnsi="Times New Roman" w:cs="Times New Roman"/>
          <w:b/>
          <w:sz w:val="28"/>
          <w:szCs w:val="28"/>
        </w:rPr>
        <w:t xml:space="preserve">38.02.04 Коммерция (по отраслям) </w:t>
      </w:r>
      <w:r w:rsidRPr="004A0FB5">
        <w:rPr>
          <w:rFonts w:ascii="Times New Roman" w:hAnsi="Times New Roman" w:cs="Times New Roman"/>
          <w:b/>
          <w:sz w:val="28"/>
          <w:szCs w:val="28"/>
        </w:rPr>
        <w:t>(базовый уровень подготовки).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F55CAF">
        <w:rPr>
          <w:rFonts w:ascii="Times New Roman" w:hAnsi="Times New Roman" w:cs="Times New Roman"/>
          <w:sz w:val="28"/>
          <w:szCs w:val="28"/>
        </w:rPr>
        <w:t>54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5.1. Кадровое обеспечение образовательного процесса</w:t>
      </w:r>
      <w:r w:rsidRPr="004A0FB5">
        <w:rPr>
          <w:rFonts w:ascii="Times New Roman" w:hAnsi="Times New Roman" w:cs="Times New Roman"/>
          <w:bCs/>
          <w:sz w:val="28"/>
          <w:szCs w:val="28"/>
        </w:rPr>
        <w:tab/>
      </w:r>
      <w:r w:rsidR="00F55CAF">
        <w:rPr>
          <w:rFonts w:ascii="Times New Roman" w:hAnsi="Times New Roman" w:cs="Times New Roman"/>
          <w:bCs/>
          <w:sz w:val="28"/>
          <w:szCs w:val="28"/>
        </w:rPr>
        <w:t>54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5.2. Материально-техническое обеспечение учебного процесса</w:t>
      </w:r>
      <w:r w:rsidRPr="004A0FB5">
        <w:rPr>
          <w:rFonts w:ascii="Times New Roman" w:hAnsi="Times New Roman" w:cs="Times New Roman"/>
          <w:bCs/>
          <w:sz w:val="28"/>
          <w:szCs w:val="28"/>
        </w:rPr>
        <w:tab/>
      </w:r>
      <w:r w:rsidR="00F55CAF">
        <w:rPr>
          <w:rFonts w:ascii="Times New Roman" w:hAnsi="Times New Roman" w:cs="Times New Roman"/>
          <w:bCs/>
          <w:sz w:val="28"/>
          <w:szCs w:val="28"/>
        </w:rPr>
        <w:t>55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5.3. Учебно-методическое и информационное обеспечение учебного процесса. Информационное обеспечение обучения</w:t>
      </w:r>
      <w:r w:rsidRPr="004A0FB5">
        <w:rPr>
          <w:rFonts w:ascii="Times New Roman" w:hAnsi="Times New Roman" w:cs="Times New Roman"/>
          <w:bCs/>
          <w:sz w:val="28"/>
          <w:szCs w:val="28"/>
        </w:rPr>
        <w:tab/>
      </w:r>
      <w:r w:rsidR="00F55CAF">
        <w:rPr>
          <w:rFonts w:ascii="Times New Roman" w:hAnsi="Times New Roman" w:cs="Times New Roman"/>
          <w:bCs/>
          <w:sz w:val="28"/>
          <w:szCs w:val="28"/>
        </w:rPr>
        <w:t>56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6 Характеристики среды </w:t>
      </w:r>
      <w:r w:rsidR="00922B9E" w:rsidRPr="004A0FB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>олледжа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>обеспечивающие развитие общекультурных (социально-личностных) компетенций выпускников.</w:t>
      </w:r>
      <w:r w:rsidR="00922547" w:rsidRPr="004A0FB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55CAF">
        <w:rPr>
          <w:rFonts w:ascii="Times New Roman" w:hAnsi="Times New Roman" w:cs="Times New Roman"/>
          <w:b/>
          <w:bCs/>
          <w:sz w:val="28"/>
          <w:szCs w:val="28"/>
        </w:rPr>
        <w:t>57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7 Требования и рекомендации к организации и учебно-методическому обеспечению государственной итоговой аттестации выпускников ППССЗ по специальности </w:t>
      </w:r>
      <w:r w:rsidR="00246697" w:rsidRPr="004A0FB5">
        <w:rPr>
          <w:rFonts w:ascii="Times New Roman" w:hAnsi="Times New Roman" w:cs="Times New Roman"/>
          <w:b/>
          <w:sz w:val="28"/>
          <w:szCs w:val="28"/>
        </w:rPr>
        <w:t>38.02.04 Коммерция (по отраслям)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="00922547" w:rsidRPr="004A0FB5">
        <w:rPr>
          <w:rFonts w:ascii="Times New Roman" w:hAnsi="Times New Roman" w:cs="Times New Roman"/>
          <w:b/>
          <w:bCs/>
          <w:sz w:val="28"/>
          <w:szCs w:val="28"/>
        </w:rPr>
        <w:t>(базовый уровень</w:t>
      </w:r>
      <w:r w:rsidRPr="004A0FB5">
        <w:rPr>
          <w:rFonts w:ascii="Times New Roman" w:hAnsi="Times New Roman" w:cs="Times New Roman"/>
          <w:bCs/>
          <w:sz w:val="28"/>
          <w:szCs w:val="28"/>
        </w:rPr>
        <w:t>).</w:t>
      </w:r>
      <w:r w:rsidR="00922547" w:rsidRPr="004A0FB5">
        <w:rPr>
          <w:rFonts w:ascii="Times New Roman" w:hAnsi="Times New Roman" w:cs="Times New Roman"/>
          <w:bCs/>
          <w:sz w:val="28"/>
          <w:szCs w:val="28"/>
        </w:rPr>
        <w:tab/>
      </w:r>
      <w:r w:rsidR="00C13999">
        <w:rPr>
          <w:rFonts w:ascii="Times New Roman" w:hAnsi="Times New Roman" w:cs="Times New Roman"/>
          <w:bCs/>
          <w:sz w:val="28"/>
          <w:szCs w:val="28"/>
        </w:rPr>
        <w:t>61</w:t>
      </w:r>
    </w:p>
    <w:p w:rsidR="0021783D" w:rsidRPr="004A0FB5" w:rsidRDefault="0021783D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lastRenderedPageBreak/>
        <w:t xml:space="preserve">7.1. Фонды оценочных средств для проведения текущего контроля успеваемости и промежуточной аттестации </w:t>
      </w:r>
      <w:r w:rsidRPr="004A0FB5">
        <w:rPr>
          <w:rFonts w:ascii="Times New Roman" w:hAnsi="Times New Roman" w:cs="Times New Roman"/>
          <w:sz w:val="28"/>
          <w:szCs w:val="28"/>
        </w:rPr>
        <w:tab/>
      </w:r>
      <w:r w:rsidR="00C13999">
        <w:rPr>
          <w:rFonts w:ascii="Times New Roman" w:hAnsi="Times New Roman" w:cs="Times New Roman"/>
          <w:sz w:val="28"/>
          <w:szCs w:val="28"/>
        </w:rPr>
        <w:t>61</w:t>
      </w:r>
    </w:p>
    <w:p w:rsidR="00477FBE" w:rsidRPr="004A0FB5" w:rsidRDefault="00477FBE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7.</w:t>
      </w:r>
      <w:r w:rsidR="0021783D" w:rsidRPr="004A0FB5">
        <w:rPr>
          <w:rFonts w:ascii="Times New Roman" w:hAnsi="Times New Roman" w:cs="Times New Roman"/>
          <w:sz w:val="28"/>
          <w:szCs w:val="28"/>
        </w:rPr>
        <w:t>2</w:t>
      </w:r>
      <w:r w:rsidRPr="004A0FB5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выпускников ППССЗ по специальности </w:t>
      </w:r>
      <w:r w:rsidR="00246697" w:rsidRPr="004A0FB5">
        <w:rPr>
          <w:rFonts w:ascii="Times New Roman" w:hAnsi="Times New Roman" w:cs="Times New Roman"/>
          <w:sz w:val="28"/>
          <w:szCs w:val="28"/>
        </w:rPr>
        <w:t xml:space="preserve">38.02.04 Коммерция (по отраслям) </w:t>
      </w:r>
      <w:r w:rsidRPr="004A0FB5">
        <w:rPr>
          <w:rFonts w:ascii="Times New Roman" w:hAnsi="Times New Roman" w:cs="Times New Roman"/>
          <w:sz w:val="28"/>
          <w:szCs w:val="28"/>
        </w:rPr>
        <w:t>(базовый уровень подготовки).</w:t>
      </w:r>
      <w:r w:rsidR="00922547" w:rsidRPr="004A0FB5">
        <w:rPr>
          <w:rFonts w:ascii="Times New Roman" w:hAnsi="Times New Roman" w:cs="Times New Roman"/>
          <w:sz w:val="28"/>
          <w:szCs w:val="28"/>
        </w:rPr>
        <w:tab/>
      </w:r>
      <w:r w:rsidR="00C13999">
        <w:rPr>
          <w:rFonts w:ascii="Times New Roman" w:hAnsi="Times New Roman" w:cs="Times New Roman"/>
          <w:sz w:val="28"/>
          <w:szCs w:val="28"/>
        </w:rPr>
        <w:t>63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645491" w:rsidRPr="004A0FB5" w:rsidRDefault="00645491" w:rsidP="00645491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Рабочие программы</w:t>
      </w:r>
    </w:p>
    <w:p w:rsidR="00645491" w:rsidRPr="004A0FB5" w:rsidRDefault="00645491" w:rsidP="00F472A3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9E" w:rsidRPr="004A0FB5" w:rsidRDefault="00922B9E" w:rsidP="00922547">
      <w:pPr>
        <w:tabs>
          <w:tab w:val="left" w:leader="dot" w:pos="93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0FB5">
        <w:rPr>
          <w:rFonts w:ascii="Times New Roman" w:hAnsi="Times New Roman" w:cs="Times New Roman"/>
          <w:sz w:val="20"/>
          <w:szCs w:val="20"/>
        </w:rPr>
        <w:br w:type="page"/>
      </w:r>
    </w:p>
    <w:p w:rsidR="002E0F28" w:rsidRPr="004A0FB5" w:rsidRDefault="002E0F28" w:rsidP="002E0F2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>1 Общие положения</w:t>
      </w:r>
    </w:p>
    <w:p w:rsidR="002E0F28" w:rsidRPr="004A0FB5" w:rsidRDefault="002E0F28" w:rsidP="002E0F28">
      <w:pPr>
        <w:pStyle w:val="Default"/>
        <w:jc w:val="center"/>
        <w:rPr>
          <w:color w:val="auto"/>
          <w:sz w:val="28"/>
          <w:szCs w:val="28"/>
        </w:rPr>
      </w:pP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1.1 Основная профессиональная образовательная программа подготовки специалистов среднего звена по специальности </w:t>
      </w:r>
      <w:r w:rsidR="00246697" w:rsidRPr="004A0FB5">
        <w:rPr>
          <w:b/>
          <w:color w:val="auto"/>
          <w:sz w:val="28"/>
          <w:szCs w:val="28"/>
        </w:rPr>
        <w:t>38.02.04 Коммерция (по отраслям)</w:t>
      </w:r>
      <w:r w:rsidR="00246697" w:rsidRPr="004A0FB5">
        <w:rPr>
          <w:color w:val="auto"/>
          <w:sz w:val="28"/>
          <w:szCs w:val="28"/>
        </w:rPr>
        <w:t xml:space="preserve"> </w:t>
      </w:r>
      <w:r w:rsidRPr="004A0FB5">
        <w:rPr>
          <w:b/>
          <w:bCs/>
          <w:color w:val="auto"/>
          <w:sz w:val="28"/>
          <w:szCs w:val="28"/>
        </w:rPr>
        <w:t xml:space="preserve">(базовый уровень подготовки), реализуемая </w:t>
      </w:r>
      <w:r w:rsidR="0084418E">
        <w:rPr>
          <w:b/>
          <w:bCs/>
          <w:color w:val="auto"/>
          <w:sz w:val="28"/>
          <w:szCs w:val="28"/>
        </w:rPr>
        <w:t>ГАПОУ</w:t>
      </w:r>
      <w:r w:rsidRPr="004A0FB5">
        <w:rPr>
          <w:b/>
          <w:bCs/>
          <w:color w:val="auto"/>
          <w:sz w:val="28"/>
          <w:szCs w:val="28"/>
        </w:rPr>
        <w:t xml:space="preserve"> «Казанский колледж  строительства</w:t>
      </w:r>
      <w:r w:rsidR="0084418E">
        <w:rPr>
          <w:b/>
          <w:bCs/>
          <w:color w:val="auto"/>
          <w:sz w:val="28"/>
          <w:szCs w:val="28"/>
        </w:rPr>
        <w:t>, архитектуры и городского хозяйства</w:t>
      </w:r>
      <w:r w:rsidRPr="004A0FB5">
        <w:rPr>
          <w:b/>
          <w:bCs/>
          <w:color w:val="auto"/>
          <w:sz w:val="28"/>
          <w:szCs w:val="28"/>
        </w:rPr>
        <w:t xml:space="preserve">» </w:t>
      </w: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Основная профессиональная образовательная программа подготовки специалистов среднего звена среднего</w:t>
      </w:r>
      <w:r w:rsidR="00E81053" w:rsidRPr="004A0FB5">
        <w:rPr>
          <w:color w:val="auto"/>
          <w:sz w:val="28"/>
          <w:szCs w:val="28"/>
        </w:rPr>
        <w:t xml:space="preserve"> (далее ППССЗ)</w:t>
      </w:r>
      <w:r w:rsidRPr="004A0FB5">
        <w:rPr>
          <w:color w:val="auto"/>
          <w:sz w:val="28"/>
          <w:szCs w:val="28"/>
        </w:rPr>
        <w:t xml:space="preserve"> по специальности</w:t>
      </w:r>
      <w:r w:rsidR="00E81053" w:rsidRPr="004A0FB5">
        <w:rPr>
          <w:color w:val="auto"/>
          <w:sz w:val="28"/>
          <w:szCs w:val="28"/>
        </w:rPr>
        <w:t xml:space="preserve"> среднего профессионального образования </w:t>
      </w:r>
      <w:r w:rsidRPr="004A0FB5">
        <w:rPr>
          <w:color w:val="auto"/>
          <w:sz w:val="28"/>
          <w:szCs w:val="28"/>
        </w:rPr>
        <w:t xml:space="preserve"> </w:t>
      </w:r>
      <w:r w:rsidR="00246697" w:rsidRPr="004A0FB5">
        <w:rPr>
          <w:b/>
          <w:color w:val="auto"/>
          <w:sz w:val="28"/>
          <w:szCs w:val="28"/>
        </w:rPr>
        <w:t>38.02.04 Коммерция (по отраслям)</w:t>
      </w:r>
      <w:r w:rsidRPr="004A0FB5">
        <w:rPr>
          <w:b/>
          <w:bCs/>
          <w:color w:val="auto"/>
          <w:sz w:val="28"/>
          <w:szCs w:val="28"/>
        </w:rPr>
        <w:t xml:space="preserve">, </w:t>
      </w:r>
      <w:r w:rsidRPr="004A0FB5">
        <w:rPr>
          <w:color w:val="auto"/>
          <w:sz w:val="28"/>
          <w:szCs w:val="28"/>
        </w:rPr>
        <w:t xml:space="preserve">реализуемая </w:t>
      </w:r>
      <w:r w:rsidR="0084418E">
        <w:rPr>
          <w:color w:val="auto"/>
          <w:sz w:val="28"/>
          <w:szCs w:val="28"/>
        </w:rPr>
        <w:t>ГАПОУ</w:t>
      </w:r>
      <w:r w:rsidRPr="004A0FB5">
        <w:rPr>
          <w:color w:val="auto"/>
          <w:sz w:val="28"/>
          <w:szCs w:val="28"/>
        </w:rPr>
        <w:t xml:space="preserve"> «</w:t>
      </w:r>
      <w:r w:rsidR="0084418E">
        <w:rPr>
          <w:color w:val="auto"/>
          <w:sz w:val="28"/>
          <w:szCs w:val="28"/>
        </w:rPr>
        <w:t xml:space="preserve">Казанский колледж </w:t>
      </w:r>
      <w:r w:rsidRPr="004A0FB5">
        <w:rPr>
          <w:color w:val="auto"/>
          <w:sz w:val="28"/>
          <w:szCs w:val="28"/>
        </w:rPr>
        <w:t>строительства</w:t>
      </w:r>
      <w:r w:rsidR="0084418E">
        <w:rPr>
          <w:color w:val="auto"/>
          <w:sz w:val="28"/>
          <w:szCs w:val="28"/>
        </w:rPr>
        <w:t>, архитектуры и городского хозяйства</w:t>
      </w:r>
      <w:r w:rsidRPr="004A0FB5">
        <w:rPr>
          <w:color w:val="auto"/>
          <w:sz w:val="28"/>
          <w:szCs w:val="28"/>
        </w:rPr>
        <w:t>» (далее Колледж), представляет собой систему документов, разработанную и утвержденную Колледжем с учетом требований рынка труда на основе Федерального государственного образовательного стандарта, утвержденного приказом Министерства образования и н</w:t>
      </w:r>
      <w:r w:rsidR="00246697" w:rsidRPr="004A0FB5">
        <w:rPr>
          <w:color w:val="auto"/>
          <w:sz w:val="28"/>
          <w:szCs w:val="28"/>
        </w:rPr>
        <w:t>ауки Российской Федерации от «15</w:t>
      </w:r>
      <w:r w:rsidRPr="004A0FB5">
        <w:rPr>
          <w:color w:val="auto"/>
          <w:sz w:val="28"/>
          <w:szCs w:val="28"/>
        </w:rPr>
        <w:t xml:space="preserve">» </w:t>
      </w:r>
      <w:r w:rsidR="00246697" w:rsidRPr="004A0FB5">
        <w:rPr>
          <w:color w:val="auto"/>
          <w:sz w:val="28"/>
          <w:szCs w:val="28"/>
        </w:rPr>
        <w:t>мая</w:t>
      </w:r>
      <w:r w:rsidRPr="004A0FB5">
        <w:rPr>
          <w:color w:val="auto"/>
          <w:sz w:val="28"/>
          <w:szCs w:val="28"/>
        </w:rPr>
        <w:t xml:space="preserve"> 2014 г. № </w:t>
      </w:r>
      <w:r w:rsidR="00246697" w:rsidRPr="004A0FB5">
        <w:rPr>
          <w:color w:val="auto"/>
          <w:sz w:val="28"/>
          <w:szCs w:val="28"/>
        </w:rPr>
        <w:t>539</w:t>
      </w:r>
      <w:r w:rsidRPr="004A0FB5">
        <w:rPr>
          <w:color w:val="auto"/>
          <w:sz w:val="28"/>
          <w:szCs w:val="28"/>
        </w:rPr>
        <w:t xml:space="preserve"> (ФГОС СПО). </w:t>
      </w: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ППССЗ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 </w:t>
      </w: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1.2 Нормативные документы для разработки ППССЗ СПО по специальности </w:t>
      </w:r>
      <w:r w:rsidR="00246697" w:rsidRPr="004A0FB5">
        <w:rPr>
          <w:b/>
          <w:color w:val="auto"/>
          <w:sz w:val="28"/>
          <w:szCs w:val="28"/>
        </w:rPr>
        <w:t xml:space="preserve">38.02.04 Коммерция (по отраслям) </w:t>
      </w:r>
      <w:r w:rsidRPr="004A0FB5">
        <w:rPr>
          <w:b/>
          <w:bCs/>
          <w:color w:val="auto"/>
          <w:sz w:val="28"/>
          <w:szCs w:val="28"/>
        </w:rPr>
        <w:t xml:space="preserve">(базовый уровень подготовки) </w:t>
      </w: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Нормативную правовую базу разработки </w:t>
      </w:r>
      <w:r w:rsidR="00E81053" w:rsidRPr="004A0FB5">
        <w:rPr>
          <w:color w:val="auto"/>
          <w:sz w:val="28"/>
          <w:szCs w:val="28"/>
        </w:rPr>
        <w:t>образовательной программы</w:t>
      </w:r>
      <w:r w:rsidRPr="004A0FB5">
        <w:rPr>
          <w:color w:val="auto"/>
          <w:sz w:val="28"/>
          <w:szCs w:val="28"/>
        </w:rPr>
        <w:t xml:space="preserve"> составляют: </w:t>
      </w:r>
    </w:p>
    <w:p w:rsidR="002E0F28" w:rsidRPr="004A0FB5" w:rsidRDefault="002E0F28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Федеральный закон Российской Федерации: «Об образовании» (от 29 декабря 2012 года № 273-ФЗ); </w:t>
      </w:r>
    </w:p>
    <w:p w:rsidR="002E0F28" w:rsidRPr="004A0FB5" w:rsidRDefault="002E0F28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(утверждён приказом Министерства образования и науки Российской Федерации от 14 июня 2013 года №464); </w:t>
      </w:r>
    </w:p>
    <w:p w:rsidR="002E0F28" w:rsidRPr="004A0FB5" w:rsidRDefault="002E0F28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Федеральный государственный образовательный стандарт по направлению подготовки </w:t>
      </w:r>
      <w:r w:rsidR="00246697" w:rsidRPr="004A0FB5">
        <w:rPr>
          <w:color w:val="auto"/>
          <w:sz w:val="28"/>
          <w:szCs w:val="28"/>
        </w:rPr>
        <w:t xml:space="preserve">38.02.04 Коммерция (по отраслям) </w:t>
      </w:r>
      <w:r w:rsidRPr="004A0FB5">
        <w:rPr>
          <w:color w:val="auto"/>
          <w:sz w:val="28"/>
          <w:szCs w:val="28"/>
        </w:rPr>
        <w:t>среднего профессионального образования, утвержденный приказом Министерства образования и науки Российской Федерации от «</w:t>
      </w:r>
      <w:r w:rsidR="00246697" w:rsidRPr="004A0FB5">
        <w:rPr>
          <w:color w:val="auto"/>
          <w:sz w:val="28"/>
          <w:szCs w:val="28"/>
        </w:rPr>
        <w:t>15</w:t>
      </w:r>
      <w:r w:rsidRPr="004A0FB5">
        <w:rPr>
          <w:color w:val="auto"/>
          <w:sz w:val="28"/>
          <w:szCs w:val="28"/>
        </w:rPr>
        <w:t xml:space="preserve">» </w:t>
      </w:r>
      <w:r w:rsidR="00246697" w:rsidRPr="004A0FB5">
        <w:rPr>
          <w:color w:val="auto"/>
          <w:sz w:val="28"/>
          <w:szCs w:val="28"/>
        </w:rPr>
        <w:t>мая</w:t>
      </w:r>
      <w:r w:rsidRPr="004A0FB5">
        <w:rPr>
          <w:color w:val="auto"/>
          <w:sz w:val="28"/>
          <w:szCs w:val="28"/>
        </w:rPr>
        <w:t xml:space="preserve"> 2014 г. № </w:t>
      </w:r>
      <w:r w:rsidR="00246697" w:rsidRPr="004A0FB5">
        <w:rPr>
          <w:color w:val="auto"/>
          <w:sz w:val="28"/>
          <w:szCs w:val="28"/>
        </w:rPr>
        <w:t>539</w:t>
      </w:r>
      <w:r w:rsidRPr="004A0FB5">
        <w:rPr>
          <w:color w:val="auto"/>
          <w:sz w:val="28"/>
          <w:szCs w:val="28"/>
        </w:rPr>
        <w:t xml:space="preserve">; </w:t>
      </w:r>
    </w:p>
    <w:p w:rsidR="002E0F28" w:rsidRPr="004A0FB5" w:rsidRDefault="002E0F28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Нормативно-методические документы Минобрнауки России; </w:t>
      </w:r>
    </w:p>
    <w:p w:rsidR="008943F1" w:rsidRPr="004A0FB5" w:rsidRDefault="008943F1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Положение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</w:t>
      </w:r>
      <w:r w:rsidRPr="004A0FB5">
        <w:rPr>
          <w:color w:val="auto"/>
          <w:sz w:val="28"/>
          <w:szCs w:val="28"/>
        </w:rPr>
        <w:lastRenderedPageBreak/>
        <w:t xml:space="preserve">Министерства образования и науки Российской Федерации от18 апреля 2013 года № 291; </w:t>
      </w:r>
    </w:p>
    <w:p w:rsidR="008943F1" w:rsidRPr="004A0FB5" w:rsidRDefault="008943F1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(Минобрнауки России) от 16 августа 2013 г. N 968 </w:t>
      </w:r>
    </w:p>
    <w:p w:rsidR="002E0F28" w:rsidRPr="004A0FB5" w:rsidRDefault="002E0F28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Устав </w:t>
      </w:r>
      <w:r w:rsidR="0084418E">
        <w:rPr>
          <w:color w:val="auto"/>
          <w:sz w:val="28"/>
          <w:szCs w:val="28"/>
        </w:rPr>
        <w:t>ГАПОУ</w:t>
      </w:r>
      <w:r w:rsidR="00E76BAF" w:rsidRPr="004A0FB5">
        <w:rPr>
          <w:color w:val="auto"/>
          <w:sz w:val="28"/>
          <w:szCs w:val="28"/>
        </w:rPr>
        <w:t xml:space="preserve"> «Казанский колледж строительства</w:t>
      </w:r>
      <w:r w:rsidR="0084418E">
        <w:rPr>
          <w:color w:val="auto"/>
          <w:sz w:val="28"/>
          <w:szCs w:val="28"/>
        </w:rPr>
        <w:t>, архитектуры и городского хозяйства</w:t>
      </w:r>
      <w:r w:rsidRPr="004A0FB5">
        <w:rPr>
          <w:color w:val="auto"/>
          <w:sz w:val="28"/>
          <w:szCs w:val="28"/>
        </w:rPr>
        <w:t xml:space="preserve">»; </w:t>
      </w:r>
    </w:p>
    <w:p w:rsidR="002E0F28" w:rsidRPr="004A0FB5" w:rsidRDefault="002E0F28" w:rsidP="00F472A3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Локальные нормативные акты </w:t>
      </w:r>
      <w:r w:rsidR="00E76BAF" w:rsidRPr="004A0FB5">
        <w:rPr>
          <w:color w:val="auto"/>
          <w:sz w:val="28"/>
          <w:szCs w:val="28"/>
        </w:rPr>
        <w:t>Колледжа</w:t>
      </w:r>
      <w:r w:rsidRPr="004A0FB5">
        <w:rPr>
          <w:color w:val="auto"/>
          <w:sz w:val="28"/>
          <w:szCs w:val="28"/>
        </w:rPr>
        <w:t xml:space="preserve">. </w:t>
      </w: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1.3 Общая характеристика основной профессиональная образовательной программы среднего профессионального образования по специальности </w:t>
      </w:r>
      <w:r w:rsidR="00246697" w:rsidRPr="004A0FB5">
        <w:rPr>
          <w:b/>
          <w:color w:val="auto"/>
          <w:sz w:val="28"/>
          <w:szCs w:val="28"/>
        </w:rPr>
        <w:t>38.02.04 Коммерция (по отраслям)</w:t>
      </w:r>
      <w:r w:rsidR="00246697" w:rsidRPr="004A0FB5">
        <w:rPr>
          <w:color w:val="auto"/>
          <w:sz w:val="28"/>
          <w:szCs w:val="28"/>
        </w:rPr>
        <w:t xml:space="preserve"> </w:t>
      </w:r>
      <w:r w:rsidRPr="004A0FB5">
        <w:rPr>
          <w:b/>
          <w:bCs/>
          <w:color w:val="auto"/>
          <w:sz w:val="28"/>
          <w:szCs w:val="28"/>
        </w:rPr>
        <w:t xml:space="preserve">(базовый уровень подготовки) </w:t>
      </w:r>
    </w:p>
    <w:p w:rsidR="00447723" w:rsidRPr="004A0FB5" w:rsidRDefault="002E0F28" w:rsidP="00F472A3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4A0FB5">
        <w:rPr>
          <w:color w:val="auto"/>
          <w:sz w:val="28"/>
          <w:szCs w:val="28"/>
        </w:rPr>
        <w:t>1.3.1. Миссия, цели программы</w:t>
      </w:r>
      <w:r w:rsidR="00447723" w:rsidRPr="004A0FB5">
        <w:rPr>
          <w:color w:val="auto"/>
          <w:sz w:val="28"/>
          <w:szCs w:val="28"/>
        </w:rPr>
        <w:t>.</w:t>
      </w:r>
      <w:r w:rsidRPr="004A0FB5">
        <w:rPr>
          <w:color w:val="auto"/>
          <w:sz w:val="28"/>
          <w:szCs w:val="28"/>
        </w:rPr>
        <w:t xml:space="preserve"> </w:t>
      </w: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Миссия основной профессиональной образовательной программы среднего профессионального образования по специальности </w:t>
      </w:r>
      <w:r w:rsidR="00246697" w:rsidRPr="004A0FB5">
        <w:rPr>
          <w:color w:val="auto"/>
          <w:sz w:val="28"/>
          <w:szCs w:val="28"/>
        </w:rPr>
        <w:t xml:space="preserve">38.02.04 Коммерция (по отраслям) </w:t>
      </w:r>
      <w:r w:rsidRPr="004A0FB5">
        <w:rPr>
          <w:color w:val="auto"/>
          <w:sz w:val="28"/>
          <w:szCs w:val="28"/>
        </w:rPr>
        <w:t xml:space="preserve">(базовый уровень подготовки) состоит в создании, поддержании и ежегодном обновлении условий, обеспечивающих качественную подготовку специалистов в соответствии с требованиями современного рынка труда, с учетом запросов работодателей, особенностями развития региона, современной техники и технологий. </w:t>
      </w:r>
    </w:p>
    <w:p w:rsidR="002E0F28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</w:t>
      </w:r>
    </w:p>
    <w:p w:rsidR="00145BBA" w:rsidRPr="004A0FB5" w:rsidRDefault="002E0F28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В области воспитания личности целью программы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ответственности за конечный результат профессиональной деятельности, адаптивности.</w:t>
      </w:r>
    </w:p>
    <w:p w:rsidR="00447723" w:rsidRPr="004A0FB5" w:rsidRDefault="00447723" w:rsidP="00F47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1.3.2. 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246697" w:rsidRPr="004A0FB5">
        <w:rPr>
          <w:color w:val="auto"/>
          <w:sz w:val="28"/>
          <w:szCs w:val="28"/>
        </w:rPr>
        <w:t xml:space="preserve">38.02.04 Коммерция (по отраслям) </w:t>
      </w:r>
      <w:r w:rsidRPr="004A0FB5">
        <w:rPr>
          <w:color w:val="auto"/>
          <w:sz w:val="28"/>
          <w:szCs w:val="28"/>
        </w:rPr>
        <w:t xml:space="preserve">на базе </w:t>
      </w:r>
      <w:r w:rsidR="00F73EA4" w:rsidRPr="004A0FB5">
        <w:rPr>
          <w:color w:val="auto"/>
          <w:sz w:val="28"/>
          <w:szCs w:val="28"/>
        </w:rPr>
        <w:t>основного</w:t>
      </w:r>
      <w:r w:rsidRPr="004A0FB5">
        <w:rPr>
          <w:color w:val="auto"/>
          <w:sz w:val="28"/>
          <w:szCs w:val="28"/>
        </w:rPr>
        <w:t xml:space="preserve"> общего образования составляет 2 года 10 месяцев. Наименование присваиваемой квалификации – </w:t>
      </w:r>
      <w:r w:rsidR="00246697" w:rsidRPr="004A0FB5">
        <w:rPr>
          <w:color w:val="auto"/>
          <w:sz w:val="28"/>
          <w:szCs w:val="28"/>
        </w:rPr>
        <w:t>Менеджер по продажам</w:t>
      </w:r>
      <w:r w:rsidRPr="004A0FB5">
        <w:rPr>
          <w:color w:val="auto"/>
          <w:sz w:val="28"/>
          <w:szCs w:val="28"/>
        </w:rPr>
        <w:t>.</w:t>
      </w:r>
    </w:p>
    <w:p w:rsidR="00447723" w:rsidRPr="004A0FB5" w:rsidRDefault="00447723" w:rsidP="00F472A3">
      <w:pPr>
        <w:pStyle w:val="Default"/>
        <w:ind w:firstLine="709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1.3.3. Структура ППССЗ СПО по специальности </w:t>
      </w:r>
      <w:r w:rsidR="00246697" w:rsidRPr="004A0FB5">
        <w:rPr>
          <w:color w:val="auto"/>
          <w:sz w:val="28"/>
          <w:szCs w:val="28"/>
        </w:rPr>
        <w:t>38.02.04 Коммерция (по отраслям)</w:t>
      </w:r>
    </w:p>
    <w:p w:rsidR="00447723" w:rsidRPr="004A0FB5" w:rsidRDefault="00447723" w:rsidP="00F472A3">
      <w:pPr>
        <w:pStyle w:val="Default"/>
        <w:ind w:firstLine="709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При нормативном сроке освоения ППССЗ СПО базовой подготовки при очной форме получения образования 2 года 10 месяцев: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392"/>
        <w:gridCol w:w="3266"/>
        <w:gridCol w:w="2272"/>
        <w:gridCol w:w="1697"/>
      </w:tblGrid>
      <w:tr w:rsidR="00D265DA" w:rsidRPr="004A0FB5" w:rsidTr="00A0293D">
        <w:trPr>
          <w:trHeight w:val="521"/>
        </w:trPr>
        <w:tc>
          <w:tcPr>
            <w:tcW w:w="2512" w:type="dxa"/>
            <w:gridSpan w:val="2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8"/>
                <w:szCs w:val="28"/>
              </w:rPr>
              <w:t xml:space="preserve"> </w:t>
            </w:r>
            <w:r w:rsidRPr="004A0FB5">
              <w:rPr>
                <w:b/>
                <w:bCs/>
                <w:color w:val="auto"/>
                <w:sz w:val="23"/>
                <w:szCs w:val="23"/>
              </w:rPr>
              <w:t xml:space="preserve">Код учебного цикла ППССЗ </w:t>
            </w:r>
          </w:p>
        </w:tc>
        <w:tc>
          <w:tcPr>
            <w:tcW w:w="3266" w:type="dxa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 xml:space="preserve">Учебные циклы и разделы </w:t>
            </w:r>
          </w:p>
        </w:tc>
        <w:tc>
          <w:tcPr>
            <w:tcW w:w="2272" w:type="dxa"/>
          </w:tcPr>
          <w:p w:rsidR="00D265DA" w:rsidRPr="004A0FB5" w:rsidRDefault="00D265D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>Всего максимальной учебной нагрузки обучающегося (часы, недели)</w:t>
            </w:r>
          </w:p>
        </w:tc>
        <w:tc>
          <w:tcPr>
            <w:tcW w:w="1697" w:type="dxa"/>
          </w:tcPr>
          <w:p w:rsidR="00D265DA" w:rsidRPr="004A0FB5" w:rsidRDefault="00D265D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>В т.ч. часов обязательных учебных занятий</w:t>
            </w:r>
          </w:p>
        </w:tc>
      </w:tr>
      <w:tr w:rsidR="004530C3" w:rsidRPr="004A0FB5" w:rsidTr="00A0293D">
        <w:trPr>
          <w:trHeight w:val="521"/>
        </w:trPr>
        <w:tc>
          <w:tcPr>
            <w:tcW w:w="2512" w:type="dxa"/>
            <w:gridSpan w:val="2"/>
          </w:tcPr>
          <w:p w:rsidR="004530C3" w:rsidRPr="004A0FB5" w:rsidRDefault="004530C3" w:rsidP="00C84E25">
            <w:pPr>
              <w:pStyle w:val="Default"/>
              <w:rPr>
                <w:color w:val="auto"/>
              </w:rPr>
            </w:pPr>
            <w:r w:rsidRPr="004A0FB5">
              <w:rPr>
                <w:color w:val="auto"/>
              </w:rPr>
              <w:t>ОД.00</w:t>
            </w:r>
          </w:p>
        </w:tc>
        <w:tc>
          <w:tcPr>
            <w:tcW w:w="3266" w:type="dxa"/>
          </w:tcPr>
          <w:p w:rsidR="004530C3" w:rsidRPr="004A0FB5" w:rsidRDefault="004530C3" w:rsidP="00C84E25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4A0FB5">
              <w:rPr>
                <w:bCs/>
                <w:color w:val="auto"/>
                <w:sz w:val="23"/>
                <w:szCs w:val="23"/>
              </w:rPr>
              <w:t>Общеобразовательный цикл</w:t>
            </w:r>
          </w:p>
        </w:tc>
        <w:tc>
          <w:tcPr>
            <w:tcW w:w="2272" w:type="dxa"/>
          </w:tcPr>
          <w:p w:rsidR="004530C3" w:rsidRPr="004A0FB5" w:rsidRDefault="004530C3" w:rsidP="0058194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A0FB5">
              <w:rPr>
                <w:bCs/>
                <w:color w:val="auto"/>
                <w:sz w:val="23"/>
                <w:szCs w:val="23"/>
              </w:rPr>
              <w:t>2106</w:t>
            </w:r>
          </w:p>
        </w:tc>
        <w:tc>
          <w:tcPr>
            <w:tcW w:w="1697" w:type="dxa"/>
          </w:tcPr>
          <w:p w:rsidR="004530C3" w:rsidRPr="004A0FB5" w:rsidRDefault="004530C3" w:rsidP="00581948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4A0FB5">
              <w:rPr>
                <w:bCs/>
                <w:color w:val="auto"/>
                <w:sz w:val="23"/>
                <w:szCs w:val="23"/>
              </w:rPr>
              <w:t>1404</w:t>
            </w:r>
          </w:p>
        </w:tc>
      </w:tr>
      <w:tr w:rsidR="00D265DA" w:rsidRPr="004A0FB5" w:rsidTr="00A0293D">
        <w:trPr>
          <w:trHeight w:val="247"/>
        </w:trPr>
        <w:tc>
          <w:tcPr>
            <w:tcW w:w="2512" w:type="dxa"/>
            <w:gridSpan w:val="2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ОГСЭ.00 </w:t>
            </w:r>
          </w:p>
        </w:tc>
        <w:tc>
          <w:tcPr>
            <w:tcW w:w="3266" w:type="dxa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Общий гуманитарный и </w:t>
            </w:r>
            <w:r w:rsidRPr="004A0FB5">
              <w:rPr>
                <w:color w:val="auto"/>
                <w:sz w:val="23"/>
                <w:szCs w:val="23"/>
              </w:rPr>
              <w:lastRenderedPageBreak/>
              <w:t xml:space="preserve">социально-экономический цикл </w:t>
            </w:r>
          </w:p>
        </w:tc>
        <w:tc>
          <w:tcPr>
            <w:tcW w:w="2272" w:type="dxa"/>
          </w:tcPr>
          <w:p w:rsidR="00D265DA" w:rsidRPr="004A0FB5" w:rsidRDefault="004530C3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lastRenderedPageBreak/>
              <w:t>618</w:t>
            </w:r>
          </w:p>
        </w:tc>
        <w:tc>
          <w:tcPr>
            <w:tcW w:w="1697" w:type="dxa"/>
          </w:tcPr>
          <w:p w:rsidR="00D265DA" w:rsidRPr="004A0FB5" w:rsidRDefault="004530C3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412</w:t>
            </w:r>
          </w:p>
        </w:tc>
      </w:tr>
      <w:tr w:rsidR="00D265DA" w:rsidRPr="004A0FB5" w:rsidTr="00A0293D">
        <w:trPr>
          <w:trHeight w:val="111"/>
        </w:trPr>
        <w:tc>
          <w:tcPr>
            <w:tcW w:w="2512" w:type="dxa"/>
            <w:gridSpan w:val="2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6" w:type="dxa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2" w:type="dxa"/>
          </w:tcPr>
          <w:p w:rsidR="00D265DA" w:rsidRPr="004A0FB5" w:rsidRDefault="004530C3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498</w:t>
            </w:r>
          </w:p>
        </w:tc>
        <w:tc>
          <w:tcPr>
            <w:tcW w:w="1697" w:type="dxa"/>
          </w:tcPr>
          <w:p w:rsidR="00D265DA" w:rsidRPr="004A0FB5" w:rsidRDefault="004530C3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332</w:t>
            </w:r>
          </w:p>
        </w:tc>
      </w:tr>
      <w:tr w:rsidR="00D265DA" w:rsidRPr="004A0FB5" w:rsidTr="00A0293D">
        <w:trPr>
          <w:trHeight w:val="111"/>
        </w:trPr>
        <w:tc>
          <w:tcPr>
            <w:tcW w:w="2512" w:type="dxa"/>
            <w:gridSpan w:val="2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6" w:type="dxa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2" w:type="dxa"/>
          </w:tcPr>
          <w:p w:rsidR="00D265DA" w:rsidRPr="004A0FB5" w:rsidRDefault="004530C3" w:rsidP="0058194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>120</w:t>
            </w:r>
          </w:p>
        </w:tc>
        <w:tc>
          <w:tcPr>
            <w:tcW w:w="1697" w:type="dxa"/>
          </w:tcPr>
          <w:p w:rsidR="00D265DA" w:rsidRPr="004A0FB5" w:rsidRDefault="004530C3" w:rsidP="00581948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>80</w:t>
            </w:r>
          </w:p>
        </w:tc>
      </w:tr>
      <w:tr w:rsidR="00D265DA" w:rsidRPr="004A0FB5" w:rsidTr="00A0293D">
        <w:trPr>
          <w:trHeight w:val="247"/>
        </w:trPr>
        <w:tc>
          <w:tcPr>
            <w:tcW w:w="2512" w:type="dxa"/>
            <w:gridSpan w:val="2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EH.00 </w:t>
            </w:r>
          </w:p>
        </w:tc>
        <w:tc>
          <w:tcPr>
            <w:tcW w:w="3266" w:type="dxa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Математический и общий естественнонаучный цикл </w:t>
            </w:r>
          </w:p>
        </w:tc>
        <w:tc>
          <w:tcPr>
            <w:tcW w:w="2272" w:type="dxa"/>
          </w:tcPr>
          <w:p w:rsidR="00D265DA" w:rsidRPr="004A0FB5" w:rsidRDefault="004530C3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192</w:t>
            </w:r>
          </w:p>
        </w:tc>
        <w:tc>
          <w:tcPr>
            <w:tcW w:w="1697" w:type="dxa"/>
          </w:tcPr>
          <w:p w:rsidR="00D265DA" w:rsidRPr="004A0FB5" w:rsidRDefault="004530C3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128</w:t>
            </w:r>
          </w:p>
        </w:tc>
      </w:tr>
      <w:tr w:rsidR="00D265DA" w:rsidRPr="004A0FB5" w:rsidTr="00A0293D">
        <w:trPr>
          <w:trHeight w:val="109"/>
        </w:trPr>
        <w:tc>
          <w:tcPr>
            <w:tcW w:w="2512" w:type="dxa"/>
            <w:gridSpan w:val="2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6" w:type="dxa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2" w:type="dxa"/>
          </w:tcPr>
          <w:p w:rsidR="00D265DA" w:rsidRPr="004A0FB5" w:rsidRDefault="004530C3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174</w:t>
            </w:r>
          </w:p>
        </w:tc>
        <w:tc>
          <w:tcPr>
            <w:tcW w:w="1697" w:type="dxa"/>
          </w:tcPr>
          <w:p w:rsidR="00D265DA" w:rsidRPr="004A0FB5" w:rsidRDefault="004979A1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116</w:t>
            </w:r>
          </w:p>
        </w:tc>
      </w:tr>
      <w:tr w:rsidR="00D265DA" w:rsidRPr="004A0FB5" w:rsidTr="00A0293D">
        <w:trPr>
          <w:trHeight w:val="109"/>
        </w:trPr>
        <w:tc>
          <w:tcPr>
            <w:tcW w:w="2512" w:type="dxa"/>
            <w:gridSpan w:val="2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6" w:type="dxa"/>
          </w:tcPr>
          <w:p w:rsidR="00D265DA" w:rsidRPr="004A0FB5" w:rsidRDefault="00D265DA" w:rsidP="00C84E25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2" w:type="dxa"/>
          </w:tcPr>
          <w:p w:rsidR="00D265DA" w:rsidRPr="004A0FB5" w:rsidRDefault="004530C3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18</w:t>
            </w:r>
          </w:p>
        </w:tc>
        <w:tc>
          <w:tcPr>
            <w:tcW w:w="1697" w:type="dxa"/>
          </w:tcPr>
          <w:p w:rsidR="00D265DA" w:rsidRPr="004A0FB5" w:rsidRDefault="004530C3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12</w:t>
            </w:r>
          </w:p>
        </w:tc>
      </w:tr>
      <w:tr w:rsidR="00D265DA" w:rsidRPr="004A0FB5" w:rsidTr="00A0293D">
        <w:trPr>
          <w:trHeight w:val="109"/>
        </w:trPr>
        <w:tc>
          <w:tcPr>
            <w:tcW w:w="2512" w:type="dxa"/>
            <w:gridSpan w:val="2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П.00 </w:t>
            </w:r>
          </w:p>
        </w:tc>
        <w:tc>
          <w:tcPr>
            <w:tcW w:w="3266" w:type="dxa"/>
          </w:tcPr>
          <w:p w:rsidR="00D265DA" w:rsidRPr="004A0FB5" w:rsidRDefault="00D265DA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Профессиональный цикл </w:t>
            </w:r>
          </w:p>
        </w:tc>
        <w:tc>
          <w:tcPr>
            <w:tcW w:w="2272" w:type="dxa"/>
          </w:tcPr>
          <w:p w:rsidR="00D265DA" w:rsidRPr="004A0FB5" w:rsidRDefault="004979A1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2376</w:t>
            </w:r>
          </w:p>
        </w:tc>
        <w:tc>
          <w:tcPr>
            <w:tcW w:w="1697" w:type="dxa"/>
          </w:tcPr>
          <w:p w:rsidR="00D265DA" w:rsidRPr="004A0FB5" w:rsidRDefault="004979A1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1944</w:t>
            </w:r>
          </w:p>
        </w:tc>
      </w:tr>
      <w:tr w:rsidR="00EC3C5B" w:rsidRPr="004A0FB5" w:rsidTr="00A0293D">
        <w:trPr>
          <w:trHeight w:val="109"/>
        </w:trPr>
        <w:tc>
          <w:tcPr>
            <w:tcW w:w="2512" w:type="dxa"/>
            <w:gridSpan w:val="2"/>
          </w:tcPr>
          <w:p w:rsidR="00EC3C5B" w:rsidRPr="004A0FB5" w:rsidRDefault="00EC3C5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6" w:type="dxa"/>
          </w:tcPr>
          <w:p w:rsidR="00EC3C5B" w:rsidRPr="004A0FB5" w:rsidRDefault="00EC3C5B" w:rsidP="00EC3C5B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Базовая часть </w:t>
            </w:r>
          </w:p>
        </w:tc>
        <w:tc>
          <w:tcPr>
            <w:tcW w:w="2272" w:type="dxa"/>
          </w:tcPr>
          <w:p w:rsidR="00EC3C5B" w:rsidRPr="004A0FB5" w:rsidRDefault="004979A1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1542</w:t>
            </w:r>
          </w:p>
        </w:tc>
        <w:tc>
          <w:tcPr>
            <w:tcW w:w="1697" w:type="dxa"/>
          </w:tcPr>
          <w:p w:rsidR="00EC3C5B" w:rsidRPr="004A0FB5" w:rsidRDefault="004979A1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1388</w:t>
            </w:r>
          </w:p>
        </w:tc>
      </w:tr>
      <w:tr w:rsidR="00EC3C5B" w:rsidRPr="004A0FB5" w:rsidTr="00A0293D">
        <w:trPr>
          <w:trHeight w:val="109"/>
        </w:trPr>
        <w:tc>
          <w:tcPr>
            <w:tcW w:w="2512" w:type="dxa"/>
            <w:gridSpan w:val="2"/>
          </w:tcPr>
          <w:p w:rsidR="00EC3C5B" w:rsidRPr="004A0FB5" w:rsidRDefault="00EC3C5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266" w:type="dxa"/>
          </w:tcPr>
          <w:p w:rsidR="00EC3C5B" w:rsidRPr="004A0FB5" w:rsidRDefault="00EC3C5B" w:rsidP="00EC3C5B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Вариативная часть </w:t>
            </w:r>
          </w:p>
        </w:tc>
        <w:tc>
          <w:tcPr>
            <w:tcW w:w="2272" w:type="dxa"/>
          </w:tcPr>
          <w:p w:rsidR="00EC3C5B" w:rsidRPr="004A0FB5" w:rsidRDefault="004979A1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834</w:t>
            </w:r>
          </w:p>
        </w:tc>
        <w:tc>
          <w:tcPr>
            <w:tcW w:w="1697" w:type="dxa"/>
          </w:tcPr>
          <w:p w:rsidR="00EC3C5B" w:rsidRPr="004A0FB5" w:rsidRDefault="004979A1" w:rsidP="00581948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4A0FB5">
              <w:rPr>
                <w:b/>
                <w:color w:val="auto"/>
                <w:sz w:val="23"/>
                <w:szCs w:val="23"/>
              </w:rPr>
              <w:t>556</w:t>
            </w:r>
          </w:p>
        </w:tc>
      </w:tr>
      <w:tr w:rsidR="004979A1" w:rsidRPr="004A0FB5" w:rsidTr="00A0293D">
        <w:trPr>
          <w:trHeight w:val="109"/>
        </w:trPr>
        <w:tc>
          <w:tcPr>
            <w:tcW w:w="2512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ОП.00 </w:t>
            </w:r>
          </w:p>
        </w:tc>
        <w:tc>
          <w:tcPr>
            <w:tcW w:w="3266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Общепрофессиональные дисциплины </w:t>
            </w:r>
          </w:p>
        </w:tc>
        <w:tc>
          <w:tcPr>
            <w:tcW w:w="2272" w:type="dxa"/>
          </w:tcPr>
          <w:p w:rsidR="004979A1" w:rsidRPr="004A0FB5" w:rsidRDefault="004979A1" w:rsidP="007748D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1062</w:t>
            </w:r>
          </w:p>
        </w:tc>
        <w:tc>
          <w:tcPr>
            <w:tcW w:w="1697" w:type="dxa"/>
          </w:tcPr>
          <w:p w:rsidR="004979A1" w:rsidRPr="004A0FB5" w:rsidRDefault="004979A1" w:rsidP="007748D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708</w:t>
            </w:r>
          </w:p>
        </w:tc>
      </w:tr>
      <w:tr w:rsidR="004979A1" w:rsidRPr="004A0FB5" w:rsidTr="00A0293D">
        <w:trPr>
          <w:trHeight w:val="109"/>
        </w:trPr>
        <w:tc>
          <w:tcPr>
            <w:tcW w:w="2512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ПМ.00 </w:t>
            </w:r>
          </w:p>
        </w:tc>
        <w:tc>
          <w:tcPr>
            <w:tcW w:w="3266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Профессиональные модули </w:t>
            </w:r>
          </w:p>
        </w:tc>
        <w:tc>
          <w:tcPr>
            <w:tcW w:w="2272" w:type="dxa"/>
          </w:tcPr>
          <w:p w:rsidR="004979A1" w:rsidRPr="004A0FB5" w:rsidRDefault="004979A1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1314</w:t>
            </w:r>
          </w:p>
        </w:tc>
        <w:tc>
          <w:tcPr>
            <w:tcW w:w="1697" w:type="dxa"/>
          </w:tcPr>
          <w:p w:rsidR="004979A1" w:rsidRPr="004A0FB5" w:rsidRDefault="004979A1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1236</w:t>
            </w:r>
          </w:p>
        </w:tc>
      </w:tr>
      <w:tr w:rsidR="004979A1" w:rsidRPr="004A0FB5" w:rsidTr="00A0293D">
        <w:trPr>
          <w:trHeight w:val="109"/>
        </w:trPr>
        <w:tc>
          <w:tcPr>
            <w:tcW w:w="5778" w:type="dxa"/>
            <w:gridSpan w:val="3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Обязательная часть циклов ППССЗ </w:t>
            </w:r>
          </w:p>
        </w:tc>
        <w:tc>
          <w:tcPr>
            <w:tcW w:w="2272" w:type="dxa"/>
          </w:tcPr>
          <w:p w:rsidR="004979A1" w:rsidRPr="004A0FB5" w:rsidRDefault="00F73EA4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4320</w:t>
            </w:r>
          </w:p>
        </w:tc>
        <w:tc>
          <w:tcPr>
            <w:tcW w:w="1697" w:type="dxa"/>
          </w:tcPr>
          <w:p w:rsidR="004979A1" w:rsidRPr="004A0FB5" w:rsidRDefault="004A0FB5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3240</w:t>
            </w:r>
          </w:p>
        </w:tc>
      </w:tr>
      <w:tr w:rsidR="004979A1" w:rsidRPr="004A0FB5" w:rsidTr="00A0293D">
        <w:trPr>
          <w:trHeight w:val="109"/>
        </w:trPr>
        <w:tc>
          <w:tcPr>
            <w:tcW w:w="5778" w:type="dxa"/>
            <w:gridSpan w:val="3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Вариативная часть циклов ППССЗ </w:t>
            </w:r>
          </w:p>
        </w:tc>
        <w:tc>
          <w:tcPr>
            <w:tcW w:w="2272" w:type="dxa"/>
          </w:tcPr>
          <w:p w:rsidR="004979A1" w:rsidRPr="004A0FB5" w:rsidRDefault="00A10013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972</w:t>
            </w:r>
          </w:p>
        </w:tc>
        <w:tc>
          <w:tcPr>
            <w:tcW w:w="1697" w:type="dxa"/>
          </w:tcPr>
          <w:p w:rsidR="004979A1" w:rsidRPr="004A0FB5" w:rsidRDefault="00A10013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648</w:t>
            </w:r>
          </w:p>
        </w:tc>
      </w:tr>
      <w:tr w:rsidR="004979A1" w:rsidRPr="004A0FB5" w:rsidTr="00A0293D">
        <w:trPr>
          <w:trHeight w:val="245"/>
        </w:trPr>
        <w:tc>
          <w:tcPr>
            <w:tcW w:w="5778" w:type="dxa"/>
            <w:gridSpan w:val="3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 xml:space="preserve">Всего часов обучения по циклам ППССЗ </w:t>
            </w:r>
          </w:p>
        </w:tc>
        <w:tc>
          <w:tcPr>
            <w:tcW w:w="2272" w:type="dxa"/>
          </w:tcPr>
          <w:p w:rsidR="004979A1" w:rsidRPr="004A0FB5" w:rsidRDefault="00F73EA4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5292</w:t>
            </w:r>
          </w:p>
        </w:tc>
        <w:tc>
          <w:tcPr>
            <w:tcW w:w="1697" w:type="dxa"/>
          </w:tcPr>
          <w:p w:rsidR="004979A1" w:rsidRPr="004A0FB5" w:rsidRDefault="00F73EA4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3888</w:t>
            </w:r>
          </w:p>
        </w:tc>
      </w:tr>
      <w:tr w:rsidR="004979A1" w:rsidRPr="004A0FB5" w:rsidTr="00A0293D">
        <w:trPr>
          <w:trHeight w:val="256"/>
        </w:trPr>
        <w:tc>
          <w:tcPr>
            <w:tcW w:w="2120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УП.00 </w:t>
            </w:r>
          </w:p>
        </w:tc>
        <w:tc>
          <w:tcPr>
            <w:tcW w:w="3658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Учебная практика </w:t>
            </w:r>
          </w:p>
        </w:tc>
        <w:tc>
          <w:tcPr>
            <w:tcW w:w="2272" w:type="dxa"/>
          </w:tcPr>
          <w:p w:rsidR="004979A1" w:rsidRPr="004A0FB5" w:rsidRDefault="001B56B6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1</w:t>
            </w:r>
            <w:r w:rsidR="004979A1" w:rsidRPr="004A0FB5">
              <w:rPr>
                <w:color w:val="auto"/>
                <w:sz w:val="23"/>
                <w:szCs w:val="23"/>
              </w:rPr>
              <w:t xml:space="preserve"> нед</w:t>
            </w:r>
          </w:p>
        </w:tc>
        <w:tc>
          <w:tcPr>
            <w:tcW w:w="1697" w:type="dxa"/>
          </w:tcPr>
          <w:p w:rsidR="004979A1" w:rsidRPr="004A0FB5" w:rsidRDefault="001B56B6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36</w:t>
            </w:r>
          </w:p>
        </w:tc>
      </w:tr>
      <w:tr w:rsidR="004979A1" w:rsidRPr="004A0FB5" w:rsidTr="00A0293D">
        <w:trPr>
          <w:trHeight w:val="247"/>
        </w:trPr>
        <w:tc>
          <w:tcPr>
            <w:tcW w:w="2120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ПП.00 </w:t>
            </w:r>
          </w:p>
        </w:tc>
        <w:tc>
          <w:tcPr>
            <w:tcW w:w="3658" w:type="dxa"/>
            <w:gridSpan w:val="2"/>
          </w:tcPr>
          <w:p w:rsidR="004979A1" w:rsidRPr="004A0FB5" w:rsidRDefault="004979A1" w:rsidP="009E7512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Производственная практика (по профилю специальности)</w:t>
            </w:r>
          </w:p>
        </w:tc>
        <w:tc>
          <w:tcPr>
            <w:tcW w:w="2272" w:type="dxa"/>
          </w:tcPr>
          <w:p w:rsidR="004979A1" w:rsidRPr="004A0FB5" w:rsidRDefault="004A0FB5" w:rsidP="0002611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9</w:t>
            </w:r>
            <w:r w:rsidR="004979A1" w:rsidRPr="004A0FB5">
              <w:rPr>
                <w:color w:val="auto"/>
                <w:sz w:val="23"/>
                <w:szCs w:val="23"/>
              </w:rPr>
              <w:t xml:space="preserve"> нед.</w:t>
            </w:r>
          </w:p>
        </w:tc>
        <w:tc>
          <w:tcPr>
            <w:tcW w:w="1697" w:type="dxa"/>
          </w:tcPr>
          <w:p w:rsidR="004979A1" w:rsidRPr="004A0FB5" w:rsidRDefault="004A0FB5" w:rsidP="0002611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324</w:t>
            </w:r>
          </w:p>
        </w:tc>
      </w:tr>
      <w:tr w:rsidR="004979A1" w:rsidRPr="004A0FB5" w:rsidTr="00A0293D">
        <w:trPr>
          <w:trHeight w:val="247"/>
        </w:trPr>
        <w:tc>
          <w:tcPr>
            <w:tcW w:w="2120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ПДП.00 </w:t>
            </w:r>
          </w:p>
        </w:tc>
        <w:tc>
          <w:tcPr>
            <w:tcW w:w="3658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Производственная практика (преддипломная) </w:t>
            </w:r>
          </w:p>
        </w:tc>
        <w:tc>
          <w:tcPr>
            <w:tcW w:w="2272" w:type="dxa"/>
          </w:tcPr>
          <w:p w:rsidR="004979A1" w:rsidRPr="004A0FB5" w:rsidRDefault="00531B46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4</w:t>
            </w:r>
            <w:r w:rsidR="004979A1" w:rsidRPr="004A0FB5">
              <w:rPr>
                <w:color w:val="auto"/>
                <w:sz w:val="23"/>
                <w:szCs w:val="23"/>
              </w:rPr>
              <w:t xml:space="preserve"> нед.</w:t>
            </w:r>
          </w:p>
        </w:tc>
        <w:tc>
          <w:tcPr>
            <w:tcW w:w="1697" w:type="dxa"/>
          </w:tcPr>
          <w:p w:rsidR="004979A1" w:rsidRPr="004A0FB5" w:rsidRDefault="00531B46" w:rsidP="00581948">
            <w:pPr>
              <w:pStyle w:val="Default"/>
              <w:jc w:val="center"/>
              <w:rPr>
                <w:color w:val="auto"/>
              </w:rPr>
            </w:pPr>
            <w:r w:rsidRPr="004A0FB5">
              <w:rPr>
                <w:color w:val="auto"/>
              </w:rPr>
              <w:t>144</w:t>
            </w:r>
          </w:p>
        </w:tc>
      </w:tr>
      <w:tr w:rsidR="004979A1" w:rsidRPr="004A0FB5" w:rsidTr="00A0293D">
        <w:trPr>
          <w:trHeight w:val="109"/>
        </w:trPr>
        <w:tc>
          <w:tcPr>
            <w:tcW w:w="2120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ПА.00 </w:t>
            </w:r>
          </w:p>
        </w:tc>
        <w:tc>
          <w:tcPr>
            <w:tcW w:w="3658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Промежуточная аттестация </w:t>
            </w:r>
          </w:p>
        </w:tc>
        <w:tc>
          <w:tcPr>
            <w:tcW w:w="2272" w:type="dxa"/>
          </w:tcPr>
          <w:p w:rsidR="004979A1" w:rsidRPr="004A0FB5" w:rsidRDefault="004A0FB5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5</w:t>
            </w:r>
            <w:r w:rsidR="00531B46" w:rsidRPr="004A0FB5">
              <w:rPr>
                <w:color w:val="auto"/>
                <w:sz w:val="23"/>
                <w:szCs w:val="23"/>
              </w:rPr>
              <w:t>нед.</w:t>
            </w:r>
          </w:p>
        </w:tc>
        <w:tc>
          <w:tcPr>
            <w:tcW w:w="1697" w:type="dxa"/>
          </w:tcPr>
          <w:p w:rsidR="004979A1" w:rsidRPr="004A0FB5" w:rsidRDefault="004979A1" w:rsidP="00581948">
            <w:pPr>
              <w:pStyle w:val="Default"/>
              <w:jc w:val="center"/>
              <w:rPr>
                <w:color w:val="auto"/>
              </w:rPr>
            </w:pPr>
          </w:p>
        </w:tc>
      </w:tr>
      <w:tr w:rsidR="004979A1" w:rsidRPr="004A0FB5" w:rsidTr="00A0293D">
        <w:trPr>
          <w:trHeight w:val="109"/>
        </w:trPr>
        <w:tc>
          <w:tcPr>
            <w:tcW w:w="2120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ГИА.00 </w:t>
            </w:r>
          </w:p>
        </w:tc>
        <w:tc>
          <w:tcPr>
            <w:tcW w:w="3658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Государственная (итоговая) аттестация </w:t>
            </w:r>
          </w:p>
        </w:tc>
        <w:tc>
          <w:tcPr>
            <w:tcW w:w="2272" w:type="dxa"/>
          </w:tcPr>
          <w:p w:rsidR="004979A1" w:rsidRPr="004A0FB5" w:rsidRDefault="0029581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6</w:t>
            </w:r>
            <w:r w:rsidR="004979A1" w:rsidRPr="004A0FB5">
              <w:rPr>
                <w:color w:val="auto"/>
                <w:sz w:val="23"/>
                <w:szCs w:val="23"/>
              </w:rPr>
              <w:t xml:space="preserve"> нед.</w:t>
            </w:r>
          </w:p>
        </w:tc>
        <w:tc>
          <w:tcPr>
            <w:tcW w:w="1697" w:type="dxa"/>
          </w:tcPr>
          <w:p w:rsidR="004979A1" w:rsidRPr="004A0FB5" w:rsidRDefault="004979A1" w:rsidP="00581948">
            <w:pPr>
              <w:pStyle w:val="Default"/>
              <w:jc w:val="center"/>
              <w:rPr>
                <w:color w:val="auto"/>
              </w:rPr>
            </w:pPr>
          </w:p>
        </w:tc>
      </w:tr>
      <w:tr w:rsidR="004979A1" w:rsidRPr="004A0FB5" w:rsidTr="00A0293D">
        <w:trPr>
          <w:trHeight w:val="247"/>
        </w:trPr>
        <w:tc>
          <w:tcPr>
            <w:tcW w:w="2120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ГИА.01 </w:t>
            </w:r>
          </w:p>
        </w:tc>
        <w:tc>
          <w:tcPr>
            <w:tcW w:w="3658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Подготовка выпускной квалификационной работы </w:t>
            </w:r>
          </w:p>
        </w:tc>
        <w:tc>
          <w:tcPr>
            <w:tcW w:w="2272" w:type="dxa"/>
          </w:tcPr>
          <w:p w:rsidR="004979A1" w:rsidRPr="004A0FB5" w:rsidRDefault="0029581A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4</w:t>
            </w:r>
            <w:r w:rsidR="004979A1" w:rsidRPr="004A0FB5">
              <w:rPr>
                <w:color w:val="auto"/>
                <w:sz w:val="23"/>
                <w:szCs w:val="23"/>
              </w:rPr>
              <w:t xml:space="preserve"> нед.</w:t>
            </w:r>
          </w:p>
        </w:tc>
        <w:tc>
          <w:tcPr>
            <w:tcW w:w="1697" w:type="dxa"/>
          </w:tcPr>
          <w:p w:rsidR="004979A1" w:rsidRPr="004A0FB5" w:rsidRDefault="004979A1" w:rsidP="00581948">
            <w:pPr>
              <w:pStyle w:val="Default"/>
              <w:jc w:val="center"/>
              <w:rPr>
                <w:color w:val="auto"/>
              </w:rPr>
            </w:pPr>
          </w:p>
        </w:tc>
      </w:tr>
      <w:tr w:rsidR="004979A1" w:rsidRPr="004A0FB5" w:rsidTr="00A0293D">
        <w:trPr>
          <w:trHeight w:val="247"/>
        </w:trPr>
        <w:tc>
          <w:tcPr>
            <w:tcW w:w="2120" w:type="dxa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ГИА.02 </w:t>
            </w:r>
          </w:p>
        </w:tc>
        <w:tc>
          <w:tcPr>
            <w:tcW w:w="3658" w:type="dxa"/>
            <w:gridSpan w:val="2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Защита выпускной квалификационной работы </w:t>
            </w:r>
          </w:p>
        </w:tc>
        <w:tc>
          <w:tcPr>
            <w:tcW w:w="2272" w:type="dxa"/>
          </w:tcPr>
          <w:p w:rsidR="004979A1" w:rsidRPr="004A0FB5" w:rsidRDefault="004979A1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2 нед.</w:t>
            </w:r>
          </w:p>
        </w:tc>
        <w:tc>
          <w:tcPr>
            <w:tcW w:w="1697" w:type="dxa"/>
          </w:tcPr>
          <w:p w:rsidR="004979A1" w:rsidRPr="004A0FB5" w:rsidRDefault="004979A1" w:rsidP="00581948">
            <w:pPr>
              <w:pStyle w:val="Default"/>
              <w:jc w:val="center"/>
              <w:rPr>
                <w:color w:val="auto"/>
              </w:rPr>
            </w:pPr>
          </w:p>
        </w:tc>
      </w:tr>
      <w:tr w:rsidR="004979A1" w:rsidRPr="004A0FB5" w:rsidTr="00A0293D">
        <w:trPr>
          <w:trHeight w:val="109"/>
        </w:trPr>
        <w:tc>
          <w:tcPr>
            <w:tcW w:w="5778" w:type="dxa"/>
            <w:gridSpan w:val="3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 xml:space="preserve">Каникулярное время </w:t>
            </w:r>
          </w:p>
        </w:tc>
        <w:tc>
          <w:tcPr>
            <w:tcW w:w="3969" w:type="dxa"/>
            <w:gridSpan w:val="2"/>
          </w:tcPr>
          <w:p w:rsidR="004979A1" w:rsidRPr="004A0FB5" w:rsidRDefault="004A0FB5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color w:val="auto"/>
                <w:sz w:val="23"/>
                <w:szCs w:val="23"/>
              </w:rPr>
              <w:t>24</w:t>
            </w:r>
            <w:r w:rsidR="00612767" w:rsidRPr="004A0FB5">
              <w:rPr>
                <w:color w:val="auto"/>
                <w:sz w:val="23"/>
                <w:szCs w:val="23"/>
              </w:rPr>
              <w:t xml:space="preserve"> </w:t>
            </w:r>
            <w:r w:rsidR="004979A1" w:rsidRPr="004A0FB5">
              <w:rPr>
                <w:color w:val="auto"/>
                <w:sz w:val="23"/>
                <w:szCs w:val="23"/>
              </w:rPr>
              <w:t xml:space="preserve"> нед.</w:t>
            </w:r>
          </w:p>
        </w:tc>
      </w:tr>
      <w:tr w:rsidR="004979A1" w:rsidRPr="004A0FB5" w:rsidTr="00A0293D">
        <w:trPr>
          <w:trHeight w:val="245"/>
        </w:trPr>
        <w:tc>
          <w:tcPr>
            <w:tcW w:w="5778" w:type="dxa"/>
            <w:gridSpan w:val="3"/>
          </w:tcPr>
          <w:p w:rsidR="004979A1" w:rsidRPr="004A0FB5" w:rsidRDefault="004979A1">
            <w:pPr>
              <w:pStyle w:val="Default"/>
              <w:rPr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 xml:space="preserve">Общая трудоемкость основной образовательной программы </w:t>
            </w:r>
          </w:p>
        </w:tc>
        <w:tc>
          <w:tcPr>
            <w:tcW w:w="3969" w:type="dxa"/>
            <w:gridSpan w:val="2"/>
          </w:tcPr>
          <w:p w:rsidR="004979A1" w:rsidRPr="004A0FB5" w:rsidRDefault="004A0FB5" w:rsidP="00581948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4A0FB5">
              <w:rPr>
                <w:b/>
                <w:bCs/>
                <w:color w:val="auto"/>
                <w:sz w:val="23"/>
                <w:szCs w:val="23"/>
              </w:rPr>
              <w:t>147</w:t>
            </w:r>
            <w:r w:rsidR="00612767" w:rsidRPr="004A0FB5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="004979A1" w:rsidRPr="004A0FB5">
              <w:rPr>
                <w:b/>
                <w:bCs/>
                <w:color w:val="auto"/>
                <w:sz w:val="23"/>
                <w:szCs w:val="23"/>
              </w:rPr>
              <w:t>нед.</w:t>
            </w:r>
          </w:p>
        </w:tc>
      </w:tr>
    </w:tbl>
    <w:p w:rsidR="00D265DA" w:rsidRPr="004A0FB5" w:rsidRDefault="00D265DA" w:rsidP="00F472A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1.4 Требования к </w:t>
      </w:r>
      <w:r w:rsidR="009E7512" w:rsidRPr="004A0FB5">
        <w:rPr>
          <w:b/>
          <w:bCs/>
          <w:color w:val="auto"/>
          <w:sz w:val="28"/>
          <w:szCs w:val="28"/>
        </w:rPr>
        <w:t xml:space="preserve">базовому </w:t>
      </w:r>
      <w:r w:rsidRPr="004A0FB5">
        <w:rPr>
          <w:b/>
          <w:bCs/>
          <w:color w:val="auto"/>
          <w:sz w:val="28"/>
          <w:szCs w:val="28"/>
        </w:rPr>
        <w:t xml:space="preserve">уровню подготовки необходимые для освоения ППССЗ </w:t>
      </w:r>
    </w:p>
    <w:p w:rsidR="00A0293D" w:rsidRPr="004A0FB5" w:rsidRDefault="00A0293D" w:rsidP="00A0293D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Абитуриент должен иметь один из нижеперечисленных документов об образовании:</w:t>
      </w:r>
    </w:p>
    <w:p w:rsidR="00A0293D" w:rsidRPr="004A0FB5" w:rsidRDefault="00A0293D" w:rsidP="00A0293D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основном общем образовании;</w:t>
      </w:r>
    </w:p>
    <w:p w:rsidR="00A0293D" w:rsidRPr="004A0FB5" w:rsidRDefault="00A0293D" w:rsidP="00A0293D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</w:t>
      </w:r>
      <w:r w:rsidRPr="004A0FB5">
        <w:rPr>
          <w:bCs/>
          <w:color w:val="auto"/>
          <w:sz w:val="28"/>
          <w:szCs w:val="28"/>
        </w:rPr>
        <w:t>среднем общем образовании</w:t>
      </w:r>
      <w:r w:rsidRPr="004A0FB5">
        <w:rPr>
          <w:color w:val="auto"/>
          <w:sz w:val="28"/>
          <w:szCs w:val="28"/>
        </w:rPr>
        <w:t xml:space="preserve">; </w:t>
      </w:r>
    </w:p>
    <w:p w:rsidR="00A0293D" w:rsidRPr="004A0FB5" w:rsidRDefault="00A0293D" w:rsidP="00A0293D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среднем профессиональном образовании; </w:t>
      </w:r>
    </w:p>
    <w:p w:rsidR="00A0293D" w:rsidRPr="004A0FB5" w:rsidRDefault="00A0293D" w:rsidP="00A0293D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высшем образовании. </w:t>
      </w:r>
    </w:p>
    <w:p w:rsidR="009A1422" w:rsidRPr="004A0FB5" w:rsidRDefault="009A1422" w:rsidP="00F472A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 Характеристика профессиональной деятельности выпускника ППССЗ СПО по специальности </w:t>
      </w:r>
      <w:r w:rsidR="00531B46" w:rsidRPr="004A0FB5">
        <w:rPr>
          <w:b/>
          <w:color w:val="auto"/>
          <w:sz w:val="28"/>
          <w:szCs w:val="28"/>
        </w:rPr>
        <w:t>38.02.04 Коммерция (по отраслям)</w:t>
      </w:r>
      <w:r w:rsidR="00531B46" w:rsidRPr="004A0FB5">
        <w:rPr>
          <w:color w:val="auto"/>
          <w:sz w:val="28"/>
          <w:szCs w:val="28"/>
        </w:rPr>
        <w:t xml:space="preserve"> </w:t>
      </w:r>
      <w:r w:rsidRPr="004A0FB5">
        <w:rPr>
          <w:b/>
          <w:bCs/>
          <w:color w:val="auto"/>
          <w:sz w:val="28"/>
          <w:szCs w:val="28"/>
        </w:rPr>
        <w:t xml:space="preserve">(базовый уровень подготовки) </w:t>
      </w:r>
    </w:p>
    <w:p w:rsidR="009A1422" w:rsidRPr="004A0FB5" w:rsidRDefault="009A1422" w:rsidP="00F472A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2.1 Область профессиональной деятельности выпускника </w:t>
      </w:r>
    </w:p>
    <w:p w:rsidR="00531B46" w:rsidRDefault="009A1422" w:rsidP="00F472A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Область профессиональной деятельности выпускников: </w:t>
      </w:r>
      <w:r w:rsidR="00FE334A" w:rsidRPr="004A0FB5">
        <w:rPr>
          <w:color w:val="auto"/>
          <w:sz w:val="28"/>
          <w:szCs w:val="28"/>
        </w:rPr>
        <w:t>Организация и проведение коммерческой деятельности в производственных, торговых и сервисных организациях.</w:t>
      </w:r>
    </w:p>
    <w:p w:rsidR="00F55CAF" w:rsidRPr="004A0FB5" w:rsidRDefault="00F55CAF" w:rsidP="00F472A3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A1422" w:rsidRPr="004A0FB5" w:rsidRDefault="009A1422" w:rsidP="009A1422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2.2 Объектами профессиональной деятельности выпускников являются: </w:t>
      </w:r>
    </w:p>
    <w:p w:rsidR="009A1422" w:rsidRPr="004A0FB5" w:rsidRDefault="009A1422" w:rsidP="009A1422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FE334A" w:rsidRPr="004A0FB5" w:rsidRDefault="00FE334A" w:rsidP="00FE334A">
      <w:pPr>
        <w:pStyle w:val="Default"/>
        <w:numPr>
          <w:ilvl w:val="0"/>
          <w:numId w:val="31"/>
        </w:numPr>
        <w:ind w:left="567" w:firstLine="0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товары, производимые и/или реализуемые в производственных, обслуживающих организациях; </w:t>
      </w:r>
    </w:p>
    <w:p w:rsidR="00FE334A" w:rsidRPr="004A0FB5" w:rsidRDefault="00FE334A" w:rsidP="00FE334A">
      <w:pPr>
        <w:pStyle w:val="Default"/>
        <w:numPr>
          <w:ilvl w:val="0"/>
          <w:numId w:val="31"/>
        </w:numPr>
        <w:ind w:left="567" w:firstLine="0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услуги, оказываемые сервисными организациями; </w:t>
      </w:r>
    </w:p>
    <w:p w:rsidR="00FE334A" w:rsidRPr="004A0FB5" w:rsidRDefault="00FE334A" w:rsidP="00FE334A">
      <w:pPr>
        <w:pStyle w:val="Default"/>
        <w:numPr>
          <w:ilvl w:val="0"/>
          <w:numId w:val="31"/>
        </w:numPr>
        <w:ind w:left="567" w:firstLine="0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первичные трудовые коллективы.</w:t>
      </w:r>
    </w:p>
    <w:p w:rsidR="009A1422" w:rsidRPr="004A0FB5" w:rsidRDefault="009A1422" w:rsidP="009A1422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2.3 Виды профессиональной деятельности выпускника </w:t>
      </w:r>
    </w:p>
    <w:p w:rsidR="00FE334A" w:rsidRPr="004A0FB5" w:rsidRDefault="00FE334A" w:rsidP="009A1422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Менеджер по продажам</w:t>
      </w:r>
      <w:r w:rsidR="009A1422" w:rsidRPr="004A0FB5">
        <w:rPr>
          <w:color w:val="auto"/>
          <w:sz w:val="28"/>
          <w:szCs w:val="28"/>
        </w:rPr>
        <w:t xml:space="preserve"> готовится к следующим видам деятельности (по базовой подготовке): </w:t>
      </w:r>
    </w:p>
    <w:p w:rsidR="009A1422" w:rsidRPr="004A0FB5" w:rsidRDefault="00FE334A" w:rsidP="00FE33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Организация и управление торгово-сбытовой деятельностью, организация и проведение экономической и маркетинговой деятельности, управление ассортиментом, оценка качества и обеспечение сохраняемости товаров, выполнение работ по одной или нескольким профессиям рабочих, должностям служащих (Агент коммерческий, Кассир торгового зала, Контролер-кассир, Продавец непродовольственных товаров, Продавец продовольственных товаров).</w:t>
      </w:r>
    </w:p>
    <w:p w:rsidR="009A1422" w:rsidRPr="004A0FB5" w:rsidRDefault="009A1422" w:rsidP="009A1422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2.4 Задачи профессиональной деятельности выпускника </w:t>
      </w:r>
    </w:p>
    <w:p w:rsidR="00F472A3" w:rsidRPr="004A0FB5" w:rsidRDefault="009A1422" w:rsidP="00F472A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Выпускник должен быть готов к профессиональной деятельности по</w:t>
      </w:r>
      <w:r w:rsidR="00F472A3" w:rsidRPr="004A0FB5">
        <w:rPr>
          <w:color w:val="auto"/>
          <w:sz w:val="28"/>
          <w:szCs w:val="28"/>
        </w:rPr>
        <w:t xml:space="preserve"> организации и проведению коммерческой деятельности в производственных, торговых и сервисных организациях.</w:t>
      </w:r>
    </w:p>
    <w:p w:rsidR="009A1422" w:rsidRPr="004A0FB5" w:rsidRDefault="009A1422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Выпускник должен уметь: </w:t>
      </w:r>
    </w:p>
    <w:p w:rsidR="009A1422" w:rsidRPr="004A0FB5" w:rsidRDefault="009A1422" w:rsidP="00C84E2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 в области </w:t>
      </w:r>
      <w:r w:rsidR="00F472A3" w:rsidRPr="004A0FB5">
        <w:rPr>
          <w:b/>
          <w:bCs/>
          <w:color w:val="auto"/>
          <w:sz w:val="28"/>
          <w:szCs w:val="28"/>
        </w:rPr>
        <w:t>организации и управления торгово-сбытовой деятельностью</w:t>
      </w:r>
      <w:r w:rsidRPr="004A0FB5">
        <w:rPr>
          <w:b/>
          <w:bCs/>
          <w:color w:val="auto"/>
          <w:sz w:val="28"/>
          <w:szCs w:val="28"/>
        </w:rPr>
        <w:t xml:space="preserve"> 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sz w:val="28"/>
          <w:szCs w:val="28"/>
          <w:shd w:val="clear" w:color="auto" w:fill="FFFFFF"/>
        </w:rPr>
        <w:t>-</w:t>
      </w:r>
      <w:r w:rsidRPr="004A0FB5">
        <w:rPr>
          <w:rStyle w:val="apple-converted-space"/>
          <w:sz w:val="28"/>
          <w:szCs w:val="28"/>
          <w:shd w:val="clear" w:color="auto" w:fill="FFFFFF"/>
        </w:rPr>
        <w:t> </w:t>
      </w:r>
      <w:r w:rsidR="00F472A3" w:rsidRPr="004A0FB5">
        <w:rPr>
          <w:bCs/>
          <w:sz w:val="28"/>
          <w:szCs w:val="28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Принимать товары по количеству и качеству.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Идентифицировать вид, класс и тип организаций розничной и оптовой торговли.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Оказывать основные и дополнительные услуги оптовой и розничной торговли.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Участвовать в работе по подготовке организации к добровольной сертификации услуг.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Применять в коммерческой деятельности методы, средства и приемы менеджмента, делового и управленческого общения.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F472A3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</w:t>
      </w:r>
      <w:r w:rsidR="00F472A3" w:rsidRPr="004A0FB5">
        <w:rPr>
          <w:bCs/>
          <w:sz w:val="28"/>
          <w:szCs w:val="28"/>
        </w:rPr>
        <w:t xml:space="preserve"> Эксплуатировать торгово-технологическое оборудование.</w:t>
      </w:r>
    </w:p>
    <w:p w:rsidR="009A1422" w:rsidRPr="004A0FB5" w:rsidRDefault="00F472A3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rFonts w:ascii="Arial" w:hAnsi="Arial" w:cs="Arial"/>
          <w:b/>
          <w:bCs/>
          <w:color w:val="auto"/>
          <w:sz w:val="19"/>
          <w:szCs w:val="19"/>
        </w:rPr>
        <w:lastRenderedPageBreak/>
        <w:br/>
      </w:r>
      <w:r w:rsidR="004D5A78" w:rsidRPr="004A0FB5">
        <w:rPr>
          <w:b/>
          <w:bCs/>
          <w:color w:val="auto"/>
          <w:sz w:val="28"/>
          <w:szCs w:val="28"/>
        </w:rPr>
        <w:t xml:space="preserve">       </w:t>
      </w:r>
      <w:r w:rsidR="009A1422" w:rsidRPr="004A0FB5">
        <w:rPr>
          <w:b/>
          <w:bCs/>
          <w:color w:val="auto"/>
          <w:sz w:val="28"/>
          <w:szCs w:val="28"/>
        </w:rPr>
        <w:t xml:space="preserve">2 в области </w:t>
      </w:r>
      <w:r w:rsidR="004D5A78" w:rsidRPr="004A0FB5">
        <w:rPr>
          <w:b/>
          <w:bCs/>
          <w:color w:val="auto"/>
          <w:sz w:val="28"/>
          <w:szCs w:val="28"/>
        </w:rPr>
        <w:t>организации и проведения экономической и маркетинговой деятельности</w:t>
      </w:r>
      <w:r w:rsidR="009A1422" w:rsidRPr="004A0FB5">
        <w:rPr>
          <w:b/>
          <w:bCs/>
          <w:color w:val="auto"/>
          <w:sz w:val="28"/>
          <w:szCs w:val="28"/>
        </w:rPr>
        <w:t xml:space="preserve">. 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Определять основные экономические показатели работы организации, цены, заработную плату.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Обосновывать целесообразность использования и применять маркетинговые коммуникации.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Участвовать в проведении маркетинговых исследований рынка, разработке и реализации маркетинговых решений.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</w:t>
      </w:r>
    </w:p>
    <w:p w:rsidR="009A1422" w:rsidRPr="004A0FB5" w:rsidRDefault="004D5A78" w:rsidP="004D5A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br/>
        <w:t xml:space="preserve">          3</w:t>
      </w:r>
      <w:r w:rsidR="009A1422" w:rsidRPr="004A0FB5">
        <w:rPr>
          <w:b/>
          <w:bCs/>
          <w:color w:val="auto"/>
          <w:sz w:val="28"/>
          <w:szCs w:val="28"/>
        </w:rPr>
        <w:t xml:space="preserve"> в области </w:t>
      </w:r>
      <w:r w:rsidRPr="004A0FB5">
        <w:rPr>
          <w:b/>
          <w:bCs/>
          <w:color w:val="auto"/>
          <w:sz w:val="28"/>
          <w:szCs w:val="28"/>
        </w:rPr>
        <w:t>управления ассортиментом, оценки качества и обеспечения сохранности товаров</w:t>
      </w:r>
      <w:r w:rsidR="009A1422" w:rsidRPr="004A0FB5">
        <w:rPr>
          <w:b/>
          <w:bCs/>
          <w:color w:val="auto"/>
          <w:sz w:val="28"/>
          <w:szCs w:val="28"/>
        </w:rPr>
        <w:t xml:space="preserve"> 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Рассчитывать товарные потери и реализовывать мероприятия по их предупреждению или списанию.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Оценивать и расшифровывать маркировку в соответствии с установленными требованиями.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lastRenderedPageBreak/>
        <w:t>-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Производить измерения товаров и других объектов, переводить внесистемные единицы измерений в системные.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- Работать с документами по подтверждению соответствия, принимать участие в мероприятиях по контролю.</w:t>
      </w:r>
    </w:p>
    <w:p w:rsidR="00C84E25" w:rsidRPr="004A0FB5" w:rsidRDefault="004D5A78" w:rsidP="004D5A7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rFonts w:ascii="Arial" w:hAnsi="Arial" w:cs="Arial"/>
          <w:b/>
          <w:bCs/>
          <w:color w:val="auto"/>
          <w:sz w:val="19"/>
          <w:szCs w:val="19"/>
        </w:rPr>
        <w:br/>
      </w:r>
      <w:r w:rsidRPr="004A0FB5">
        <w:rPr>
          <w:rFonts w:ascii="Arial" w:hAnsi="Arial" w:cs="Arial"/>
          <w:b/>
          <w:bCs/>
          <w:color w:val="auto"/>
          <w:sz w:val="19"/>
          <w:szCs w:val="19"/>
        </w:rPr>
        <w:br/>
      </w:r>
      <w:r w:rsidR="00C84E25" w:rsidRPr="004A0FB5">
        <w:rPr>
          <w:b/>
          <w:bCs/>
          <w:color w:val="auto"/>
          <w:sz w:val="28"/>
          <w:szCs w:val="28"/>
        </w:rPr>
        <w:t xml:space="preserve">3 Компетенция выпускника как совокупный ожидаемый результат образования по завершению освоения ППССЗ СПО по специальности </w:t>
      </w:r>
      <w:r w:rsidRPr="004A0FB5">
        <w:rPr>
          <w:b/>
          <w:bCs/>
          <w:color w:val="auto"/>
          <w:sz w:val="28"/>
          <w:szCs w:val="28"/>
        </w:rPr>
        <w:t>38.02.04 Коммерция (по отраслям)</w:t>
      </w:r>
      <w:r w:rsidR="00C84E25" w:rsidRPr="004A0FB5">
        <w:rPr>
          <w:b/>
          <w:bCs/>
          <w:color w:val="auto"/>
          <w:sz w:val="28"/>
          <w:szCs w:val="28"/>
        </w:rPr>
        <w:t xml:space="preserve"> (базовый уровень подготовки) </w:t>
      </w:r>
    </w:p>
    <w:p w:rsidR="00C84E25" w:rsidRPr="004A0FB5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3.1 Общие компетенции выпускника </w:t>
      </w:r>
    </w:p>
    <w:p w:rsidR="00C84E25" w:rsidRPr="004A0FB5" w:rsidRDefault="004D5A78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Менеджер по продажам</w:t>
      </w:r>
      <w:r w:rsidR="00C84E25" w:rsidRPr="004A0FB5">
        <w:rPr>
          <w:color w:val="auto"/>
          <w:sz w:val="28"/>
          <w:szCs w:val="28"/>
        </w:rPr>
        <w:t xml:space="preserve"> должен обладать </w:t>
      </w:r>
      <w:r w:rsidR="00C84E25" w:rsidRPr="004A0FB5">
        <w:rPr>
          <w:b/>
          <w:bCs/>
          <w:color w:val="auto"/>
          <w:sz w:val="28"/>
          <w:szCs w:val="28"/>
        </w:rPr>
        <w:t xml:space="preserve">общими компетенциями, </w:t>
      </w:r>
      <w:r w:rsidR="00C84E25" w:rsidRPr="004A0FB5">
        <w:rPr>
          <w:color w:val="auto"/>
          <w:sz w:val="28"/>
          <w:szCs w:val="28"/>
        </w:rPr>
        <w:t xml:space="preserve">включающими в себя способность (по базовой подготовке): 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9. Пользоваться иностранным языком как средством делового общения.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10. Логически верно, аргументировано и ясно излагать устную и письменную речь.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84E25" w:rsidRPr="00F55CAF" w:rsidRDefault="004D5A78" w:rsidP="00C84E25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55CAF">
        <w:rPr>
          <w:rFonts w:ascii="Arial" w:hAnsi="Arial" w:cs="Arial"/>
          <w:b/>
          <w:bCs/>
          <w:color w:val="auto"/>
          <w:sz w:val="19"/>
          <w:szCs w:val="19"/>
        </w:rPr>
        <w:lastRenderedPageBreak/>
        <w:br/>
      </w:r>
      <w:r w:rsidRPr="00F55CAF">
        <w:rPr>
          <w:b/>
          <w:color w:val="auto"/>
          <w:sz w:val="28"/>
          <w:szCs w:val="28"/>
        </w:rPr>
        <w:t xml:space="preserve">       </w:t>
      </w:r>
      <w:r w:rsidR="00C84E25" w:rsidRPr="00F55CAF">
        <w:rPr>
          <w:b/>
          <w:color w:val="auto"/>
          <w:sz w:val="28"/>
          <w:szCs w:val="28"/>
        </w:rPr>
        <w:t xml:space="preserve">3.2 Профессиональные компетенции выпускника </w:t>
      </w:r>
    </w:p>
    <w:p w:rsidR="00C84E25" w:rsidRPr="004A0FB5" w:rsidRDefault="004D5A78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Менеджер по продажам </w:t>
      </w:r>
      <w:r w:rsidR="00C84E25" w:rsidRPr="004A0FB5">
        <w:rPr>
          <w:color w:val="auto"/>
          <w:sz w:val="28"/>
          <w:szCs w:val="28"/>
        </w:rPr>
        <w:t xml:space="preserve"> должен обладать </w:t>
      </w:r>
      <w:r w:rsidR="00C84E25" w:rsidRPr="004A0FB5">
        <w:rPr>
          <w:b/>
          <w:bCs/>
          <w:color w:val="auto"/>
          <w:sz w:val="28"/>
          <w:szCs w:val="28"/>
        </w:rPr>
        <w:t>профессиональными компетенциями</w:t>
      </w:r>
      <w:r w:rsidR="00C84E25" w:rsidRPr="004A0FB5">
        <w:rPr>
          <w:color w:val="auto"/>
          <w:sz w:val="28"/>
          <w:szCs w:val="28"/>
        </w:rPr>
        <w:t xml:space="preserve">, соответствующими основным видам профессиональной деятельности (по базовой подготовке): </w:t>
      </w:r>
    </w:p>
    <w:p w:rsidR="004D5A78" w:rsidRPr="004A0FB5" w:rsidRDefault="004D5A78" w:rsidP="00D22650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Организация и управление торгово-сбытовой деятельностью.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1.3. Принимать товары по количеству и качеству.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1.10. Эксплуатировать торгово-технологическое оборудование.</w:t>
      </w:r>
    </w:p>
    <w:p w:rsidR="004D5A78" w:rsidRPr="004A0FB5" w:rsidRDefault="004D5A78" w:rsidP="00D22650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Организация и проведение экономической и маркетинговой деятельности.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lastRenderedPageBreak/>
        <w:t>ПК 2.7. Участвовать в проведении маркетинговых исследований рынка, разработке и реализации маркетинговых решений.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D5A78" w:rsidRPr="004A0FB5" w:rsidRDefault="004D5A78" w:rsidP="00D22650">
      <w:pPr>
        <w:pStyle w:val="s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Управление ассортиментом, оценка качества и обеспечение сохраняемости товаров.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4D5A78" w:rsidRPr="004A0FB5" w:rsidRDefault="004D5A78" w:rsidP="004D5A78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C84E25" w:rsidRPr="004A0FB5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84E25" w:rsidRPr="004A0FB5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ППССЗ СПО по специальности </w:t>
      </w:r>
      <w:r w:rsidR="00D22650" w:rsidRPr="004A0FB5">
        <w:rPr>
          <w:b/>
          <w:bCs/>
          <w:color w:val="auto"/>
          <w:sz w:val="28"/>
          <w:szCs w:val="28"/>
        </w:rPr>
        <w:t>38.02.04 Коммерция (по отраслям)</w:t>
      </w:r>
      <w:r w:rsidRPr="004A0FB5">
        <w:rPr>
          <w:b/>
          <w:bCs/>
          <w:color w:val="auto"/>
          <w:sz w:val="28"/>
          <w:szCs w:val="28"/>
        </w:rPr>
        <w:t xml:space="preserve"> (базовый уровень подготовки) </w:t>
      </w:r>
    </w:p>
    <w:p w:rsidR="00C84E25" w:rsidRPr="004A0FB5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4.1. Календарны</w:t>
      </w:r>
      <w:r w:rsidR="0048451B" w:rsidRPr="004A0FB5">
        <w:rPr>
          <w:color w:val="auto"/>
          <w:sz w:val="28"/>
          <w:szCs w:val="28"/>
        </w:rPr>
        <w:t>е учебные графики</w:t>
      </w:r>
      <w:r w:rsidRPr="004A0FB5">
        <w:rPr>
          <w:color w:val="auto"/>
          <w:sz w:val="28"/>
          <w:szCs w:val="28"/>
        </w:rPr>
        <w:t xml:space="preserve">. </w:t>
      </w:r>
    </w:p>
    <w:p w:rsidR="00C84E25" w:rsidRPr="004A0FB5" w:rsidRDefault="00C84E25" w:rsidP="00C84E25">
      <w:pPr>
        <w:pStyle w:val="Default"/>
        <w:ind w:firstLine="567"/>
        <w:jc w:val="both"/>
        <w:rPr>
          <w:color w:val="auto"/>
        </w:rPr>
      </w:pPr>
      <w:r w:rsidRPr="004A0FB5">
        <w:rPr>
          <w:color w:val="auto"/>
          <w:sz w:val="28"/>
          <w:szCs w:val="28"/>
        </w:rPr>
        <w:t>4.</w:t>
      </w:r>
      <w:r w:rsidR="0048451B" w:rsidRPr="004A0FB5">
        <w:rPr>
          <w:color w:val="auto"/>
          <w:sz w:val="28"/>
          <w:szCs w:val="28"/>
        </w:rPr>
        <w:t>2</w:t>
      </w:r>
      <w:r w:rsidRPr="004A0FB5">
        <w:rPr>
          <w:color w:val="auto"/>
          <w:sz w:val="28"/>
          <w:szCs w:val="28"/>
        </w:rPr>
        <w:t>. Учебный план по ОФО на базе среднего общ</w:t>
      </w:r>
      <w:r w:rsidR="0048451B" w:rsidRPr="004A0FB5">
        <w:rPr>
          <w:color w:val="auto"/>
          <w:sz w:val="28"/>
          <w:szCs w:val="28"/>
        </w:rPr>
        <w:t>его образования</w:t>
      </w:r>
      <w:r w:rsidRPr="004A0FB5">
        <w:rPr>
          <w:color w:val="auto"/>
          <w:sz w:val="28"/>
          <w:szCs w:val="28"/>
        </w:rPr>
        <w:t xml:space="preserve">. </w:t>
      </w:r>
    </w:p>
    <w:p w:rsidR="00181D14" w:rsidRPr="004A0FB5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4.</w:t>
      </w:r>
      <w:r w:rsidR="0048451B" w:rsidRPr="004A0FB5">
        <w:rPr>
          <w:color w:val="auto"/>
          <w:sz w:val="28"/>
          <w:szCs w:val="28"/>
        </w:rPr>
        <w:t>3</w:t>
      </w:r>
      <w:r w:rsidRPr="004A0FB5">
        <w:rPr>
          <w:color w:val="auto"/>
          <w:sz w:val="28"/>
          <w:szCs w:val="28"/>
        </w:rPr>
        <w:t>. Рабочие программы учебных ди</w:t>
      </w:r>
      <w:r w:rsidR="0048451B" w:rsidRPr="004A0FB5">
        <w:rPr>
          <w:color w:val="auto"/>
          <w:sz w:val="28"/>
          <w:szCs w:val="28"/>
        </w:rPr>
        <w:t>сциплин (модулей)</w:t>
      </w:r>
      <w:r w:rsidRPr="004A0FB5">
        <w:rPr>
          <w:color w:val="auto"/>
          <w:sz w:val="28"/>
          <w:szCs w:val="28"/>
        </w:rPr>
        <w:t xml:space="preserve">. </w:t>
      </w:r>
    </w:p>
    <w:p w:rsidR="00481473" w:rsidRPr="004A0FB5" w:rsidRDefault="00481473" w:rsidP="0048147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4.4. Программы учебной и производственной практики. </w:t>
      </w:r>
    </w:p>
    <w:p w:rsidR="00481473" w:rsidRPr="004A0FB5" w:rsidRDefault="00481473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84E25" w:rsidRPr="004A0FB5" w:rsidRDefault="00C84E25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Аннотации программ представлены далее.</w:t>
      </w:r>
    </w:p>
    <w:p w:rsidR="00471A23" w:rsidRPr="004A0FB5" w:rsidRDefault="00471A23" w:rsidP="00C84E2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1A23" w:rsidRPr="004A0FB5" w:rsidRDefault="00471A23" w:rsidP="00477FB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Аннотации рабочих программ по специальности </w:t>
      </w:r>
      <w:r w:rsidR="00D22650" w:rsidRPr="004A0FB5">
        <w:rPr>
          <w:b/>
          <w:bCs/>
          <w:color w:val="auto"/>
          <w:sz w:val="28"/>
          <w:szCs w:val="28"/>
        </w:rPr>
        <w:t xml:space="preserve">38.02.04 Коммерция (по отраслям) </w:t>
      </w:r>
      <w:r w:rsidRPr="004A0FB5">
        <w:rPr>
          <w:b/>
          <w:bCs/>
          <w:color w:val="auto"/>
          <w:sz w:val="28"/>
          <w:szCs w:val="28"/>
        </w:rPr>
        <w:t>(базовый уровень подготовки), нормативный срок 2 года 10 месяцев</w:t>
      </w:r>
    </w:p>
    <w:p w:rsidR="00477FBE" w:rsidRPr="004A0FB5" w:rsidRDefault="00477FBE" w:rsidP="00477FBE">
      <w:pPr>
        <w:pStyle w:val="Default"/>
        <w:jc w:val="center"/>
        <w:rPr>
          <w:color w:val="auto"/>
          <w:sz w:val="28"/>
          <w:szCs w:val="28"/>
        </w:rPr>
      </w:pPr>
    </w:p>
    <w:p w:rsidR="00AB0F92" w:rsidRPr="004A0FB5" w:rsidRDefault="00AB0F92" w:rsidP="00477FBE">
      <w:pPr>
        <w:pStyle w:val="Default"/>
        <w:jc w:val="center"/>
        <w:rPr>
          <w:b/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 xml:space="preserve">Общеобразовательный цикл </w:t>
      </w: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(семестры 1-2)</w:t>
      </w: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«Русский язык и литература» </w:t>
      </w:r>
    </w:p>
    <w:p w:rsidR="00AB0F92" w:rsidRPr="004A0FB5" w:rsidRDefault="00AB0F92" w:rsidP="00AB0F92">
      <w:pPr>
        <w:pStyle w:val="Default"/>
        <w:numPr>
          <w:ilvl w:val="0"/>
          <w:numId w:val="32"/>
        </w:numPr>
        <w:ind w:left="0" w:firstLine="284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Цель дисциплины: </w:t>
      </w:r>
      <w:r w:rsidRPr="004A0FB5">
        <w:rPr>
          <w:color w:val="auto"/>
          <w:sz w:val="28"/>
          <w:szCs w:val="28"/>
        </w:rPr>
        <w:t xml:space="preserve">сформировать представление о предметах «Русский язык» и «Литература» совершенствование языковых и литературных норм. </w:t>
      </w:r>
    </w:p>
    <w:p w:rsidR="00AB0F92" w:rsidRPr="004A0FB5" w:rsidRDefault="00AB0F92" w:rsidP="00AB0F92">
      <w:pPr>
        <w:pStyle w:val="ConsPlusNormal"/>
        <w:numPr>
          <w:ilvl w:val="0"/>
          <w:numId w:val="32"/>
        </w:numPr>
        <w:shd w:val="clear" w:color="auto" w:fill="FFFFFF"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      3. Требования к результатам освоения дисциплины: </w:t>
      </w:r>
      <w:r w:rsidRPr="004A0FB5">
        <w:rPr>
          <w:rFonts w:ascii="Times New Roman" w:hAnsi="Times New Roman"/>
          <w:sz w:val="28"/>
          <w:szCs w:val="28"/>
          <w:lang w:eastAsia="ru-RU"/>
        </w:rPr>
        <w:t>Программа общеобразовательной учебной дисциплины «Русский язык и литература» состоит из двух частей: 1) «Русский язык и литература. Русский язык»;   2) «Русский язык и литература. Литература»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Pr="004A0F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4A0FB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Русский язык и литература. Русский язык»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направлено на достижение следующих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программы учебной дисциплины </w:t>
      </w:r>
      <w:r w:rsidRPr="004A0FB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«Русский язык и литература.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Литература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направлено на достижение следующих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целей: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 и ценностям отечественной культуры;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понятий; формирование общего представления об историко-литературном процессе;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изучения учебной дисциплины «Русский язык и литература» обучающийся должен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связь языка и истории, культуры русского и других народов;  смысл понятий: речевая ситуация и ее компоненты, литературный язык, языковая норма, культура речи; </w:t>
      </w:r>
      <w:r w:rsidRPr="004A0F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основные единицы и уровни языка, их признаки и взаимосвязь; </w:t>
      </w:r>
      <w:r w:rsidRPr="004A0F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природу</w:t>
      </w:r>
      <w:r w:rsidRPr="004A0FB5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словесного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ис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сств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содержа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уч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енных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литературных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про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зведени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й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факты жизни и творчества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писателе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й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-класси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XIX 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в.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в.;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закономерности историк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рного процесса и черты 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рных направлени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й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-основные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теоретик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поняти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я.</w:t>
      </w:r>
      <w:r w:rsidRPr="004A0FB5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изучения учебной дисциплины «Русский язык и литература» обучающийся должен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 w:rsidRPr="004A0F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анализировать языковые единицы с точки зрения правильности, точности и уместности их употребления; </w:t>
      </w:r>
      <w:r w:rsidRPr="004A0F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проводить лингвистический анализ текстов различных функциональных стилей и разновидностей языка; </w:t>
      </w:r>
      <w:r w:rsidRPr="004A0F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  <w:r w:rsidRPr="004A0F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- применять в практике речевого общения основные орфоэпические, лексические, грамматические нормы современного русского литературного языка; - соблюдать в практике письма орфографические и пунктуационные нормы современного русского литературного языка; - соблюдать нормы речевого поведения в различных сферах и ситуациях общения, в том числе при обсуждении дискуссионных проблем;- использовать основные приемы информационной переработки устного и письменного текста;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воспроизводить содержание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рного 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роизведени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;-</w:t>
      </w:r>
      <w:r w:rsidRPr="004A0FB5">
        <w:rPr>
          <w:rFonts w:ascii="Times New Roman" w:eastAsia="Calibri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овать</w:t>
      </w:r>
      <w:r w:rsidRPr="004A0FB5">
        <w:rPr>
          <w:rFonts w:ascii="Times New Roman" w:eastAsia="Calibri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интерпретировать</w:t>
      </w:r>
      <w:r w:rsidRPr="004A0FB5">
        <w:rPr>
          <w:rFonts w:ascii="Times New Roman" w:eastAsia="Calibri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ж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ественное</w:t>
      </w:r>
      <w:r w:rsidRPr="004A0FB5">
        <w:rPr>
          <w:rFonts w:ascii="Times New Roman" w:eastAsia="Calibri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е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0FB5">
        <w:rPr>
          <w:rFonts w:ascii="Times New Roman" w:eastAsia="Calibri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4A0FB5">
        <w:rPr>
          <w:rFonts w:ascii="Times New Roman" w:eastAsia="Calibri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сведен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я по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истории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теории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lastRenderedPageBreak/>
        <w:t>л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ры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(тематик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проблемат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нравственный</w:t>
      </w:r>
      <w:r w:rsidRPr="004A0FB5">
        <w:rPr>
          <w:rFonts w:ascii="Times New Roman" w:eastAsia="Calibri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пафо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с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A0FB5">
        <w:rPr>
          <w:rFonts w:ascii="Times New Roman" w:eastAsia="Calibri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образов, особенности композици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, изобразительн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-выразительные средства язык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х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дожественная деталь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)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 анал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зировать 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э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пизод (с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ц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) из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ченного произведени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 объяснять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его связь с проблемати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A0FB5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соотносить</w:t>
      </w:r>
      <w:r w:rsidRPr="004A0FB5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х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дожес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вен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4A0FB5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4A0FB5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бщественной</w:t>
      </w:r>
      <w:r w:rsidRPr="004A0FB5">
        <w:rPr>
          <w:rFonts w:ascii="Times New Roman" w:eastAsia="Calibri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жизнью</w:t>
      </w:r>
      <w:r w:rsidRPr="004A0FB5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ль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рой;</w:t>
      </w:r>
      <w:r w:rsidRPr="004A0FB5">
        <w:rPr>
          <w:rFonts w:ascii="Times New Roman" w:eastAsia="Calibri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раскрывать конкретн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о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-историчес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ое и общечеловеческое содержание из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ч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енных 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рных произведени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й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FB5">
        <w:rPr>
          <w:rFonts w:ascii="Times New Roman" w:eastAsia="Calibri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выявл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ть «сквозны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е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» темы</w:t>
      </w:r>
      <w:r w:rsidRPr="004A0FB5">
        <w:rPr>
          <w:rFonts w:ascii="Times New Roman" w:eastAsia="Calibri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ключевые проблемы 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сской 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ы; соотносить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произведения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с 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рным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направлением эпохи;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определять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род и жанр произведени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выявлять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авторск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позицию;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выразительно читать из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ч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енн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ы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е произведения (или</w:t>
      </w:r>
      <w:r w:rsidRPr="004A0FB5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Pr="004A0FB5">
        <w:rPr>
          <w:rFonts w:ascii="Times New Roman" w:eastAsia="Calibri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фрагмент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ы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), соблюдая нормы 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ого произношени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я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ар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г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мент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ровано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формулировать свое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</w:t>
      </w:r>
      <w:r w:rsidRPr="004A0FB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к прочитанному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роизведению;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- писать рецензии на прочитанные произведения и сочинения разных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жанров на литера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у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A0FB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ые</w:t>
      </w:r>
      <w:r w:rsidRPr="004A0FB5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темы.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 по очной форме обучения составляет 293 час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F92" w:rsidRPr="004A0FB5" w:rsidRDefault="00AB0F92" w:rsidP="00AB0F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«Русский язык» 117 часов, из них аудиторная (обязательная) нагрузка обучающихся, включая практические занятия, — 78 часов; внеаудиторная самостоятельная работа студентов — 39 часов;</w:t>
      </w:r>
    </w:p>
    <w:p w:rsidR="00AB0F92" w:rsidRPr="004A0FB5" w:rsidRDefault="00AB0F92" w:rsidP="00AB0F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sz w:val="28"/>
          <w:szCs w:val="28"/>
          <w:lang w:eastAsia="ru-RU"/>
        </w:rPr>
        <w:t>по разделу «Литература» 176 часов, из них аудиторная (обязательная) нагрузка обучающихся, включая практические занятия, — 117 часов; внеаудиторная самостоятельная работа студентов — 59 часов;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аттестации: экзамен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5</w:t>
      </w:r>
      <w:r w:rsidRPr="004A0FB5">
        <w:rPr>
          <w:b/>
          <w:bCs/>
          <w:color w:val="auto"/>
          <w:sz w:val="28"/>
          <w:szCs w:val="28"/>
        </w:rPr>
        <w:t>. Семестр</w:t>
      </w:r>
      <w:r w:rsidRPr="004A0FB5">
        <w:rPr>
          <w:color w:val="auto"/>
          <w:sz w:val="28"/>
          <w:szCs w:val="28"/>
        </w:rPr>
        <w:t>: 1,2</w:t>
      </w:r>
    </w:p>
    <w:p w:rsidR="00AB0F92" w:rsidRPr="004A0FB5" w:rsidRDefault="00AB0F92" w:rsidP="00AB0F92">
      <w:pPr>
        <w:pStyle w:val="Default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 «Русский язык»: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Pr="004A0FB5">
        <w:rPr>
          <w:rFonts w:ascii="Times New Roman" w:eastAsia="Calibri" w:hAnsi="Times New Roman" w:cs="Times New Roman"/>
          <w:sz w:val="28"/>
          <w:szCs w:val="28"/>
        </w:rPr>
        <w:t>. Фонетика,  орфоэпия, графика,  орфография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Pr="004A0FB5">
        <w:rPr>
          <w:rFonts w:ascii="Times New Roman" w:eastAsia="Calibri" w:hAnsi="Times New Roman" w:cs="Times New Roman"/>
          <w:sz w:val="28"/>
          <w:szCs w:val="28"/>
        </w:rPr>
        <w:t>. Лексика и фразеология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Морфемика, словообразование, орфография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Раздел 4. Морфология и орфография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Раздел. 5.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Синтаксис и пунктуация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6.</w:t>
      </w:r>
      <w:r w:rsidRPr="004A0FB5">
        <w:rPr>
          <w:rFonts w:ascii="Times New Roman" w:eastAsia="Calibri" w:hAnsi="Times New Roman" w:cs="Times New Roman"/>
          <w:sz w:val="28"/>
          <w:szCs w:val="28"/>
        </w:rPr>
        <w:t>Функциональные стили речи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7.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Лингвистика текста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«Литература»: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FranklinGothicMediumC" w:hAnsi="Times New Roman" w:cs="Times New Roman"/>
          <w:bCs/>
          <w:spacing w:val="-8"/>
          <w:sz w:val="28"/>
          <w:szCs w:val="28"/>
        </w:rPr>
        <w:t xml:space="preserve">Развитие русской литературы и культуры в первой половине XIX века.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4A0FB5">
        <w:rPr>
          <w:rFonts w:ascii="Times New Roman" w:hAnsi="Times New Roman" w:cs="Times New Roman"/>
          <w:b/>
          <w:sz w:val="28"/>
          <w:szCs w:val="28"/>
        </w:rPr>
        <w:t>2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FranklinGothicMediumC" w:hAnsi="Times New Roman" w:cs="Times New Roman"/>
          <w:bCs/>
          <w:sz w:val="28"/>
          <w:szCs w:val="28"/>
        </w:rPr>
        <w:t xml:space="preserve">Особенности развития русской литературы во второй половине XIX века.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4A0FB5">
        <w:rPr>
          <w:rFonts w:ascii="Times New Roman" w:hAnsi="Times New Roman" w:cs="Times New Roman"/>
          <w:b/>
          <w:sz w:val="28"/>
          <w:szCs w:val="28"/>
        </w:rPr>
        <w:t>3</w:t>
      </w:r>
      <w:r w:rsidRPr="004A0FB5">
        <w:rPr>
          <w:rFonts w:ascii="Times New Roman" w:eastAsia="Calibri" w:hAnsi="Times New Roman" w:cs="Times New Roman"/>
          <w:sz w:val="28"/>
          <w:szCs w:val="28"/>
        </w:rPr>
        <w:t>. РУССКАЯ ЛИТЕРАТУРА  ХХ века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FranklinGothicMediumC" w:hAnsi="Times New Roman" w:cs="Times New Roman"/>
          <w:bCs/>
          <w:sz w:val="28"/>
          <w:szCs w:val="28"/>
        </w:rPr>
        <w:t xml:space="preserve">Особенности развития литературы 1920-х годов.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4A0FB5">
        <w:rPr>
          <w:rFonts w:ascii="Times New Roman" w:hAnsi="Times New Roman" w:cs="Times New Roman"/>
          <w:b/>
          <w:sz w:val="28"/>
          <w:szCs w:val="28"/>
        </w:rPr>
        <w:t>4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FranklinGothicMediumC" w:hAnsi="Times New Roman" w:cs="Times New Roman"/>
          <w:sz w:val="28"/>
          <w:szCs w:val="28"/>
        </w:rPr>
        <w:t>Особенности развития литературы 1930 — начала 1940-х годов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«Иностранный язык» 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дисциплины: </w:t>
      </w:r>
      <w:r w:rsidRPr="004A0FB5">
        <w:rPr>
          <w:color w:val="auto"/>
          <w:sz w:val="28"/>
          <w:szCs w:val="28"/>
        </w:rPr>
        <w:t xml:space="preserve">сформировать навыки разговорной, письменной иноязычной речи, пополнить лексический запас английской речи.  </w:t>
      </w:r>
    </w:p>
    <w:p w:rsidR="00AB0F92" w:rsidRPr="004A0FB5" w:rsidRDefault="00AB0F92" w:rsidP="00AB0F92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      3. Требования к результатам освоения дисциплины: 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учебной дисциплины «Английский язык» направлено на достижение следующих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компетенции, позволяющей свободно общатьсяна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личности, способной и желающей участвовать в общении на межкультурном уровне;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уважительного отношения к другим культурам и социальным субкультурам.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выбирать успешные коммуникативные стратегии в различных ситуациях общения;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ясно, логично и точно излагать свою точку зрения, используя адекватные языковые средства;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проектной деятельности, моделирующей реальные ситуации межкультурной коммуникации;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знаниями о социокультурной специфике англоговорящих стран и умение строить свое речевое и неречевое поведение адекватно этой специфике;умение выделять общее и различное в культуре родной страны и англоговорящих стран;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-пороговым уровнем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общения.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 по очной форме обучения составляет 117 час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117 часов, в том числе: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78 часов;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39 часов.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аттестации: ДЗ 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5</w:t>
      </w:r>
      <w:r w:rsidRPr="004A0FB5">
        <w:rPr>
          <w:b/>
          <w:bCs/>
          <w:color w:val="auto"/>
          <w:sz w:val="28"/>
          <w:szCs w:val="28"/>
        </w:rPr>
        <w:t>. Семестр</w:t>
      </w:r>
      <w:r w:rsidRPr="004A0FB5">
        <w:rPr>
          <w:color w:val="auto"/>
          <w:sz w:val="28"/>
          <w:szCs w:val="28"/>
        </w:rPr>
        <w:t>: 1,2</w:t>
      </w:r>
    </w:p>
    <w:p w:rsidR="00AB0F92" w:rsidRPr="004A0FB5" w:rsidRDefault="00AB0F92" w:rsidP="00AB0F92">
      <w:pPr>
        <w:pStyle w:val="Default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Приветствие, прощание, представление себя и других людей в официальной и неофициальной обстановке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человека (внешность, национальность, образование, личные качества, род занятий, должность,место работы и др.)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 и семейные отношения, домашние обязанности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4.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жилища и учебного заведения (здание, обстановка, условия жизни, техника, оборудование)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Раздел. 5.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Распорядок дня студента колледжа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6.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Хобби, досуг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7.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местоположения  объекта (адрес, как найти)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8. 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Магазины, товары, совершениеПокупок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9.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Физкультура и спорт, здоровый образ жизни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10.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Экскурсии и путешествия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11.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ее национальные символы, государственное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политическое устройство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 Раздел 12.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Англоговорящие страны, географическое положение, климат, флора и фауна,  национальные  символы, государственное и  политическое устройство,  наиболее развитые отрасли экономики,  достопримечательности, традиции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13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Научно-технический прогресс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14.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природа, экологические проблемы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15.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и инновации в области науки и техники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16.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Машины и механизмы.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17.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Промышленное оборудование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18.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компьютерные технологии в промышленности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Раздел 19.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Отраслевые выставки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«История» 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дисциплины: : </w:t>
      </w:r>
      <w:r w:rsidRPr="004A0FB5">
        <w:rPr>
          <w:color w:val="auto"/>
          <w:sz w:val="28"/>
          <w:szCs w:val="28"/>
        </w:rPr>
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</w:r>
    </w:p>
    <w:p w:rsidR="00AB0F92" w:rsidRPr="004A0FB5" w:rsidRDefault="00AB0F92" w:rsidP="00AB0F92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      3. Требования к результатам освоения дисциплины: 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должен </w:t>
      </w:r>
      <w:r w:rsidRPr="004A0FB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B0F92" w:rsidRPr="004A0FB5" w:rsidRDefault="00AB0F92" w:rsidP="00AB0F92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>историческихпроцессов и явлений; представлять результаты изучения исторического материала в формах конспекта, реферата, рецензии;</w:t>
      </w:r>
    </w:p>
    <w:p w:rsidR="00AB0F92" w:rsidRPr="004A0FB5" w:rsidRDefault="00AB0F92" w:rsidP="00AB0F92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4A0FB5">
        <w:rPr>
          <w:rFonts w:ascii="Times New Roman" w:hAnsi="Times New Roman" w:cs="Times New Roman"/>
          <w:sz w:val="28"/>
          <w:szCs w:val="28"/>
        </w:rPr>
        <w:t>для:</w:t>
      </w:r>
    </w:p>
    <w:p w:rsidR="00AB0F92" w:rsidRPr="004A0FB5" w:rsidRDefault="00AB0F92" w:rsidP="00AB0F92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 использования навыков исторического анализа при критическом восприятии получаемой извне социальной информации; соотнесения своих действий и поступков окружающих с исторически возникшими формами социального поведен.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B0F92" w:rsidRPr="004A0FB5" w:rsidRDefault="00AB0F92" w:rsidP="00AB0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«История» обучающийся должен </w:t>
      </w:r>
      <w:r w:rsidRPr="004A0FB5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4A0FB5">
        <w:rPr>
          <w:rFonts w:ascii="Times New Roman" w:hAnsi="Times New Roman" w:cs="Times New Roman"/>
          <w:sz w:val="28"/>
          <w:szCs w:val="28"/>
        </w:rPr>
        <w:t>: основные факты, процессы и явления, характеризующие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особенности исторического пути России, ее роль в мировом сообществе; основные исторические термины и даты;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 по очной форме обучения составляет 175 час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175 часов, в том числе: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117 часов;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58 часов.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аттестации: ДЗ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5</w:t>
      </w:r>
      <w:r w:rsidRPr="004A0FB5">
        <w:rPr>
          <w:b/>
          <w:bCs/>
          <w:color w:val="auto"/>
          <w:sz w:val="28"/>
          <w:szCs w:val="28"/>
        </w:rPr>
        <w:t>. Семестр</w:t>
      </w:r>
      <w:r w:rsidRPr="004A0FB5">
        <w:rPr>
          <w:color w:val="auto"/>
          <w:sz w:val="28"/>
          <w:szCs w:val="28"/>
        </w:rPr>
        <w:t>: 1,2</w:t>
      </w:r>
    </w:p>
    <w:p w:rsidR="00AB0F92" w:rsidRPr="004A0FB5" w:rsidRDefault="00AB0F92" w:rsidP="00AB0F92">
      <w:pPr>
        <w:pStyle w:val="Default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Общие разделы и темы дисциплины: 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1 Древнейшая стадия истории человечества.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Тема2 Цивилизации Древнего мира.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Тема 3.Цивилизации Запада и Востока в Средние века.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4.От Древней Руси к Российскому государству.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Тема 5.Россия в 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A0FB5">
        <w:rPr>
          <w:rFonts w:ascii="Times New Roman" w:hAnsi="Times New Roman" w:cs="Times New Roman"/>
          <w:sz w:val="28"/>
          <w:szCs w:val="28"/>
        </w:rPr>
        <w:t>-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веках: от великого княжества к царству.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Тема 6.Страны Запада и Востока в 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4A0FB5">
        <w:rPr>
          <w:rFonts w:ascii="Times New Roman" w:hAnsi="Times New Roman" w:cs="Times New Roman"/>
          <w:sz w:val="28"/>
          <w:szCs w:val="28"/>
        </w:rPr>
        <w:t>-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веках.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Тема 7.Россия в конце в 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A0FB5">
        <w:rPr>
          <w:rFonts w:ascii="Times New Roman" w:hAnsi="Times New Roman" w:cs="Times New Roman"/>
          <w:sz w:val="28"/>
          <w:szCs w:val="28"/>
        </w:rPr>
        <w:t>-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веков: от царства к империи.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8 .Становление индустриальной цивилизации.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9.Процесс модернизации в традиционных обществах Востока.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Тема 10.Российская империя в 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11. От Новой истории к Новейшей.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12.Между мировыми войнами.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13.Вторая мировая война. Великая Отечественная война.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Тема 14.Мир во второй половине 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A0FB5">
        <w:rPr>
          <w:rFonts w:ascii="Times New Roman" w:hAnsi="Times New Roman" w:cs="Times New Roman"/>
          <w:sz w:val="28"/>
          <w:szCs w:val="28"/>
        </w:rPr>
        <w:t xml:space="preserve"> –начале 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Тема 15.Апогей и кризис советской системы 1945-1991 годы.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Тема 16.Российская Федерация на рубеже 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A0FB5">
        <w:rPr>
          <w:rFonts w:ascii="Times New Roman" w:hAnsi="Times New Roman" w:cs="Times New Roman"/>
          <w:sz w:val="28"/>
          <w:szCs w:val="28"/>
        </w:rPr>
        <w:t>-</w:t>
      </w:r>
      <w:r w:rsidRPr="004A0FB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AB0F92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418E" w:rsidRPr="004A0FB5" w:rsidRDefault="0084418E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«Обществознание» 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дисциплины: </w:t>
      </w:r>
      <w:r w:rsidRPr="004A0FB5">
        <w:rPr>
          <w:color w:val="auto"/>
          <w:sz w:val="28"/>
          <w:szCs w:val="28"/>
        </w:rPr>
        <w:t>формирование целостной картины социума и общества.</w:t>
      </w:r>
    </w:p>
    <w:p w:rsidR="00AB0F92" w:rsidRPr="004A0FB5" w:rsidRDefault="00AB0F92" w:rsidP="00AB0F92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      3. Требования к результатам освоения дисциплины: 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Программа ориентирована на достижение следующих целей: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4A0FB5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B0F92" w:rsidRPr="004A0FB5" w:rsidRDefault="00AB0F92" w:rsidP="00AB0F92">
      <w:pPr>
        <w:tabs>
          <w:tab w:val="left" w:pos="567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4A0FB5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B0F92" w:rsidRPr="004A0FB5" w:rsidRDefault="00AB0F92" w:rsidP="00AB0F92">
      <w:pPr>
        <w:tabs>
          <w:tab w:val="left" w:pos="567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овладение системой знаний</w:t>
      </w:r>
      <w:r w:rsidRPr="004A0FB5">
        <w:rPr>
          <w:rFonts w:ascii="Times New Roman" w:hAnsi="Times New Roman" w:cs="Times New Roman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B0F92" w:rsidRPr="004A0FB5" w:rsidRDefault="00AB0F92" w:rsidP="00AB0F92">
      <w:pPr>
        <w:tabs>
          <w:tab w:val="left" w:pos="567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овладение умением</w:t>
      </w:r>
      <w:r w:rsidRPr="004A0FB5">
        <w:rPr>
          <w:rFonts w:ascii="Times New Roman" w:hAnsi="Times New Roman" w:cs="Times New Roman"/>
          <w:sz w:val="28"/>
          <w:szCs w:val="28"/>
        </w:rPr>
        <w:t xml:space="preserve"> получать и осмысливать социальную информацию, освоение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B0F92" w:rsidRPr="004A0FB5" w:rsidRDefault="00AB0F92" w:rsidP="00AB0F92">
      <w:pPr>
        <w:tabs>
          <w:tab w:val="left" w:pos="567"/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формирование опыта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для соотнесения своих действий и действий других людей с нормами поведения, установленными законом.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4. Общая трудоемкость дисциплины по очной форме обучения составляет 117 час</w:t>
      </w:r>
      <w:r w:rsidRPr="004A0F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117 часов, в том числе: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78 часов;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39 часов.</w:t>
      </w:r>
    </w:p>
    <w:p w:rsidR="00AB0F92" w:rsidRPr="004A0FB5" w:rsidRDefault="00AB0F92" w:rsidP="00AB0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аттестации: ДЗ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5</w:t>
      </w:r>
      <w:r w:rsidRPr="004A0FB5">
        <w:rPr>
          <w:b/>
          <w:bCs/>
          <w:color w:val="auto"/>
          <w:sz w:val="28"/>
          <w:szCs w:val="28"/>
        </w:rPr>
        <w:t>. Семестр</w:t>
      </w:r>
      <w:r w:rsidRPr="004A0FB5">
        <w:rPr>
          <w:color w:val="auto"/>
          <w:sz w:val="28"/>
          <w:szCs w:val="28"/>
        </w:rPr>
        <w:t>: 1,2</w:t>
      </w:r>
    </w:p>
    <w:p w:rsidR="00AB0F92" w:rsidRPr="004A0FB5" w:rsidRDefault="00AB0F92" w:rsidP="00AB0F92">
      <w:pPr>
        <w:pStyle w:val="Default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Общие разделы и темы дисциплины: 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1.Начала философских и психологических знаний о человеке и обществе. Темы: 1.1Природа человека, врожденные и приобретенные качества. 1.2.Общество как сложная система.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4A0FB5">
        <w:rPr>
          <w:rFonts w:ascii="Times New Roman" w:hAnsi="Times New Roman" w:cs="Times New Roman"/>
          <w:sz w:val="28"/>
          <w:szCs w:val="28"/>
        </w:rPr>
        <w:t xml:space="preserve"> Основы знаний о духовной культуре    человека и общества. Темы: 2.1.Духовная культура личности и общества. 2.2.Наука в современном мире. 2.3.Мораль, искусство и религия как элемент духовной культуры.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4A0FB5">
        <w:rPr>
          <w:rFonts w:ascii="Times New Roman" w:hAnsi="Times New Roman" w:cs="Times New Roman"/>
          <w:sz w:val="28"/>
          <w:szCs w:val="28"/>
        </w:rPr>
        <w:t>. Социальные отношения. Темы: 3.1Социальная роль и стратификация. 3.2.Социальные нормы и конфликты . 3.3.Важнейшие социальные общности и группы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lastRenderedPageBreak/>
        <w:t>Раздел 4.</w:t>
      </w:r>
      <w:r w:rsidRPr="004A0FB5">
        <w:rPr>
          <w:rFonts w:ascii="Times New Roman" w:hAnsi="Times New Roman" w:cs="Times New Roman"/>
          <w:sz w:val="28"/>
          <w:szCs w:val="28"/>
        </w:rPr>
        <w:t xml:space="preserve"> Политика как общественное явление. Темы: 4.1.Политика и власть.  Государство в политической системе.4.2Участники политического процесса</w:t>
      </w: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B0F92" w:rsidRPr="004A0FB5" w:rsidRDefault="0084418E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</w:t>
      </w:r>
      <w:r w:rsidR="00AB0F92" w:rsidRPr="004A0FB5">
        <w:rPr>
          <w:rFonts w:ascii="Times New Roman" w:hAnsi="Times New Roman" w:cs="Times New Roman"/>
          <w:b/>
          <w:sz w:val="28"/>
          <w:szCs w:val="28"/>
        </w:rPr>
        <w:t>еография»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дисциплины:  </w:t>
      </w:r>
      <w:r w:rsidRPr="004A0FB5">
        <w:rPr>
          <w:color w:val="auto"/>
          <w:sz w:val="28"/>
          <w:szCs w:val="28"/>
        </w:rPr>
        <w:t>формирование знаний и понимание значимости географии</w:t>
      </w:r>
    </w:p>
    <w:p w:rsidR="00AB0F92" w:rsidRPr="004A0FB5" w:rsidRDefault="00AB0F92" w:rsidP="00AB0F92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      3. Требования к результатам освоения дисциплины: </w:t>
      </w:r>
    </w:p>
    <w:p w:rsidR="00AB0F92" w:rsidRPr="004A0FB5" w:rsidRDefault="00AB0F92" w:rsidP="00AB0F9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5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>-</w:t>
      </w:r>
      <w:r w:rsidRPr="004A0FB5">
        <w:rPr>
          <w:rFonts w:ascii="Times New Roman" w:eastAsia="Calibri" w:hAnsi="Times New Roman" w:cs="Times New Roman"/>
          <w:bCs/>
          <w:spacing w:val="3"/>
          <w:sz w:val="28"/>
          <w:szCs w:val="28"/>
        </w:rPr>
        <w:t>составлять картосхемы и простейшие карты,</w:t>
      </w:r>
      <w:r w:rsidRPr="004A0FB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Cs/>
          <w:spacing w:val="3"/>
          <w:sz w:val="28"/>
          <w:szCs w:val="28"/>
        </w:rPr>
        <w:t>-обозначать на контурной карте основные географические объекты ;      -</w:t>
      </w:r>
      <w:r w:rsidRPr="004A0FB5">
        <w:rPr>
          <w:rFonts w:ascii="Times New Roman" w:eastAsia="Calibri" w:hAnsi="Times New Roman" w:cs="Times New Roman"/>
          <w:sz w:val="28"/>
          <w:szCs w:val="28"/>
        </w:rPr>
        <w:t>оценивать особенности уровня и качества жизни населения  и трудовых ресурсов в разных страна и регионах   мира – -экономически оценивать использования природных ресурсов в различных отраслях мирового хозяйства  ;-определять географию основных отраслей и производств мирового хозяйства;                                                                                                                                                                                                                -определять основные направления международной торговли.-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определять роль России в международном географическом разделении труда.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выявлять по картам регионов неблагоприятные экологические ситуации;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Cs/>
          <w:spacing w:val="3"/>
          <w:sz w:val="28"/>
          <w:szCs w:val="28"/>
        </w:rPr>
        <w:t>-географическую карту, способы и формы получения географической информации;</w:t>
      </w:r>
      <w:r w:rsidRPr="004A0FB5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-демографическую политику в разных странах и регионах;-природные ресурсы Земли;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-внешнеэкономические связи;                                                                                                                                                   </w:t>
      </w:r>
    </w:p>
    <w:p w:rsidR="00AB0F92" w:rsidRPr="004A0FB5" w:rsidRDefault="00AB0F92" w:rsidP="00AB0F92">
      <w:pPr>
        <w:shd w:val="clear" w:color="auto" w:fill="FFFFFF"/>
        <w:tabs>
          <w:tab w:val="left" w:pos="465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 -крупнейшие международные, отраслевые и региональныесоюзы; главные центры мировой торговли;</w:t>
      </w:r>
    </w:p>
    <w:p w:rsidR="00AB0F92" w:rsidRPr="004A0FB5" w:rsidRDefault="00AB0F92" w:rsidP="00AB0F92">
      <w:pPr>
        <w:shd w:val="clear" w:color="auto" w:fill="FFFFFF"/>
        <w:tabs>
          <w:tab w:val="left" w:pos="3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-типы стран, экономически развитые и развивающие страны, высокоразвитые  страны; 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- характеристику современного этапа развития хозяйства России;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-географические аспекты глобальных проблем человечества в прошлом и настоящем.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58 часа, в том числе: обязательной аудиторной учебной нагрузки обучающегося 39 часов; самостоятельной работы обучающегося 19 часа.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Тема 1.       </w:t>
      </w:r>
      <w:r w:rsidRPr="004A0FB5">
        <w:rPr>
          <w:rFonts w:ascii="Times New Roman" w:eastAsia="Calibri" w:hAnsi="Times New Roman" w:cs="Times New Roman"/>
          <w:sz w:val="28"/>
          <w:szCs w:val="28"/>
        </w:rPr>
        <w:t>Введение.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 Источники географической информации</w:t>
      </w:r>
    </w:p>
    <w:p w:rsidR="00AB0F92" w:rsidRPr="004A0FB5" w:rsidRDefault="00AB0F92" w:rsidP="00AB0F9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Тема 2.        </w:t>
      </w:r>
      <w:r w:rsidRPr="004A0FB5">
        <w:rPr>
          <w:rFonts w:ascii="Times New Roman" w:eastAsia="Calibri" w:hAnsi="Times New Roman" w:cs="Times New Roman"/>
          <w:bCs/>
          <w:spacing w:val="3"/>
          <w:sz w:val="28"/>
          <w:szCs w:val="28"/>
        </w:rPr>
        <w:t xml:space="preserve">Политическая карта мира   </w:t>
      </w:r>
    </w:p>
    <w:p w:rsidR="00AB0F92" w:rsidRPr="004A0FB5" w:rsidRDefault="00AB0F92" w:rsidP="00AB0F92">
      <w:pPr>
        <w:framePr w:hSpace="180" w:wrap="around" w:vAnchor="text" w:hAnchor="page" w:x="1471" w:y="7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Тема 3.    </w:t>
      </w:r>
    </w:p>
    <w:p w:rsidR="00AB0F92" w:rsidRPr="004A0FB5" w:rsidRDefault="00AB0F92" w:rsidP="00AB0F92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A0FB5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География населения мир</w:t>
      </w:r>
      <w:r w:rsidRPr="004A0FB5">
        <w:rPr>
          <w:rFonts w:ascii="Times New Roman" w:hAnsi="Times New Roman" w:cs="Times New Roman"/>
          <w:bCs/>
          <w:spacing w:val="3"/>
          <w:sz w:val="28"/>
          <w:szCs w:val="28"/>
        </w:rPr>
        <w:t>а</w:t>
      </w:r>
    </w:p>
    <w:p w:rsidR="00AB0F92" w:rsidRPr="004A0FB5" w:rsidRDefault="00AB0F92" w:rsidP="00AB0F92">
      <w:pPr>
        <w:spacing w:after="0" w:line="228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Тема 4.</w:t>
      </w:r>
      <w:r w:rsidRPr="004A0FB5">
        <w:rPr>
          <w:rFonts w:ascii="Times New Roman" w:eastAsia="Calibri" w:hAnsi="Times New Roman" w:cs="Times New Roman"/>
          <w:bCs/>
          <w:spacing w:val="3"/>
          <w:sz w:val="28"/>
          <w:szCs w:val="28"/>
        </w:rPr>
        <w:t>География мировых природных ресурсов</w:t>
      </w:r>
    </w:p>
    <w:p w:rsidR="00AB0F92" w:rsidRPr="004A0FB5" w:rsidRDefault="00AB0F92" w:rsidP="00AB0F92">
      <w:pPr>
        <w:spacing w:after="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Тема 5.      </w:t>
      </w:r>
      <w:r w:rsidRPr="004A0FB5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География мирового хозяйства</w:t>
      </w:r>
    </w:p>
    <w:p w:rsidR="00AB0F92" w:rsidRPr="004A0FB5" w:rsidRDefault="00AB0F92" w:rsidP="00AB0F92">
      <w:pPr>
        <w:spacing w:after="0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Тема 6.</w:t>
      </w:r>
      <w:r w:rsidRPr="004A0FB5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Регионы и страны мира</w:t>
      </w:r>
    </w:p>
    <w:p w:rsidR="00AB0F92" w:rsidRPr="004A0FB5" w:rsidRDefault="00AB0F92" w:rsidP="00AB0F92">
      <w:pPr>
        <w:spacing w:after="0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Тема 7.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Россия в современном мире  (повторительно-обобщающий)</w:t>
      </w:r>
    </w:p>
    <w:p w:rsidR="00AB0F92" w:rsidRPr="004A0FB5" w:rsidRDefault="00AB0F92" w:rsidP="00AB0F92">
      <w:pPr>
        <w:spacing w:after="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>Тема  8.</w:t>
      </w:r>
      <w:r w:rsidRPr="004A0FB5">
        <w:rPr>
          <w:rFonts w:ascii="Times New Roman" w:eastAsia="Calibri" w:hAnsi="Times New Roman" w:cs="Times New Roman"/>
          <w:bCs/>
          <w:spacing w:val="-5"/>
          <w:sz w:val="28"/>
          <w:szCs w:val="28"/>
        </w:rPr>
        <w:t>Географические аспекты современных глобальных проблем человечества</w:t>
      </w: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lastRenderedPageBreak/>
        <w:t>«Естествознание»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дисциплины:  </w:t>
      </w:r>
      <w:r w:rsidRPr="004A0FB5">
        <w:rPr>
          <w:color w:val="auto"/>
          <w:sz w:val="28"/>
          <w:szCs w:val="28"/>
        </w:rPr>
        <w:t>формирование знаний и понимание значимости естествознания</w:t>
      </w:r>
    </w:p>
    <w:p w:rsidR="00AB0F92" w:rsidRPr="004A0FB5" w:rsidRDefault="00AB0F92" w:rsidP="00AB0F92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      3. Требования к результатам освоения дисциплины: </w:t>
      </w:r>
    </w:p>
    <w:p w:rsidR="00AB0F92" w:rsidRPr="004A0FB5" w:rsidRDefault="00AB0F92" w:rsidP="00AB0F92">
      <w:pPr>
        <w:pStyle w:val="21"/>
        <w:rPr>
          <w:b/>
          <w:sz w:val="28"/>
          <w:szCs w:val="28"/>
        </w:rPr>
      </w:pPr>
      <w:r w:rsidRPr="004A0FB5">
        <w:rPr>
          <w:sz w:val="28"/>
          <w:szCs w:val="28"/>
        </w:rPr>
        <w:t xml:space="preserve">Рабочая программа  ориентирована на достижение следующих </w:t>
      </w:r>
      <w:r w:rsidRPr="004A0FB5">
        <w:rPr>
          <w:b/>
          <w:sz w:val="28"/>
          <w:szCs w:val="28"/>
        </w:rPr>
        <w:t>целей</w:t>
      </w:r>
      <w:r w:rsidRPr="004A0FB5">
        <w:rPr>
          <w:sz w:val="28"/>
          <w:szCs w:val="28"/>
        </w:rPr>
        <w:t>:</w:t>
      </w:r>
    </w:p>
    <w:p w:rsidR="00AB0F92" w:rsidRPr="004A0FB5" w:rsidRDefault="00AB0F92" w:rsidP="00AB0F92">
      <w:pPr>
        <w:widowControl w:val="0"/>
        <w:numPr>
          <w:ilvl w:val="0"/>
          <w:numId w:val="3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pacing w:val="4"/>
          <w:sz w:val="28"/>
          <w:szCs w:val="28"/>
        </w:rPr>
        <w:t xml:space="preserve">освоение знаний о современной естественнонаучной картине мира и </w:t>
      </w:r>
      <w:r w:rsidRPr="004A0FB5">
        <w:rPr>
          <w:rFonts w:ascii="Times New Roman" w:hAnsi="Times New Roman" w:cs="Times New Roman"/>
          <w:spacing w:val="17"/>
          <w:sz w:val="28"/>
          <w:szCs w:val="28"/>
        </w:rPr>
        <w:t xml:space="preserve">методах естественных наук; знакомство с наиболее важными идеями и </w:t>
      </w:r>
      <w:r w:rsidRPr="004A0FB5">
        <w:rPr>
          <w:rFonts w:ascii="Times New Roman" w:hAnsi="Times New Roman" w:cs="Times New Roman"/>
          <w:spacing w:val="1"/>
          <w:sz w:val="28"/>
          <w:szCs w:val="28"/>
        </w:rPr>
        <w:t xml:space="preserve">достижениями естествознания, оказавшими определяющее влияние на развитие </w:t>
      </w:r>
      <w:r w:rsidRPr="004A0FB5">
        <w:rPr>
          <w:rFonts w:ascii="Times New Roman" w:hAnsi="Times New Roman" w:cs="Times New Roman"/>
          <w:spacing w:val="-1"/>
          <w:sz w:val="28"/>
          <w:szCs w:val="28"/>
        </w:rPr>
        <w:t>техники и технологий;</w:t>
      </w:r>
    </w:p>
    <w:p w:rsidR="00AB0F92" w:rsidRPr="004A0FB5" w:rsidRDefault="00AB0F92" w:rsidP="00AB0F92">
      <w:pPr>
        <w:widowControl w:val="0"/>
        <w:numPr>
          <w:ilvl w:val="0"/>
          <w:numId w:val="36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pacing w:val="5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естественнонаучного и</w:t>
      </w:r>
      <w:r w:rsidRPr="004A0FB5">
        <w:rPr>
          <w:rFonts w:ascii="Times New Roman" w:hAnsi="Times New Roman" w:cs="Times New Roman"/>
          <w:spacing w:val="2"/>
          <w:sz w:val="28"/>
          <w:szCs w:val="28"/>
        </w:rPr>
        <w:t xml:space="preserve">специального (профессионально значимого) содержания, получаемой из СМИ, </w:t>
      </w:r>
      <w:r w:rsidRPr="004A0FB5">
        <w:rPr>
          <w:rFonts w:ascii="Times New Roman" w:hAnsi="Times New Roman" w:cs="Times New Roman"/>
          <w:sz w:val="28"/>
          <w:szCs w:val="28"/>
        </w:rPr>
        <w:t>ресурсов Интернета, специальной и научно-популярной литературы;</w:t>
      </w:r>
    </w:p>
    <w:p w:rsidR="00AB0F92" w:rsidRPr="004A0FB5" w:rsidRDefault="00AB0F92" w:rsidP="00AB0F92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pacing w:val="2"/>
          <w:sz w:val="28"/>
          <w:szCs w:val="28"/>
        </w:rPr>
        <w:t xml:space="preserve">развитие интеллектуальных, творческих способностей и критического </w:t>
      </w:r>
      <w:r w:rsidRPr="004A0FB5">
        <w:rPr>
          <w:rFonts w:ascii="Times New Roman" w:hAnsi="Times New Roman" w:cs="Times New Roman"/>
          <w:spacing w:val="10"/>
          <w:sz w:val="28"/>
          <w:szCs w:val="28"/>
        </w:rPr>
        <w:t xml:space="preserve">мышления в ходе проведения простейших исследований, анализа явлений, </w:t>
      </w:r>
      <w:r w:rsidRPr="004A0FB5">
        <w:rPr>
          <w:rFonts w:ascii="Times New Roman" w:hAnsi="Times New Roman" w:cs="Times New Roman"/>
          <w:sz w:val="28"/>
          <w:szCs w:val="28"/>
        </w:rPr>
        <w:t>восприятия и интерпретации естественнонаучной информации;</w:t>
      </w:r>
    </w:p>
    <w:p w:rsidR="00AB0F92" w:rsidRPr="004A0FB5" w:rsidRDefault="00AB0F92" w:rsidP="00AB0F92">
      <w:pPr>
        <w:widowControl w:val="0"/>
        <w:numPr>
          <w:ilvl w:val="0"/>
          <w:numId w:val="3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 и </w:t>
      </w:r>
      <w:r w:rsidRPr="004A0FB5">
        <w:rPr>
          <w:rFonts w:ascii="Times New Roman" w:hAnsi="Times New Roman" w:cs="Times New Roman"/>
          <w:spacing w:val="8"/>
          <w:sz w:val="28"/>
          <w:szCs w:val="28"/>
        </w:rPr>
        <w:t xml:space="preserve">использования достижений естественных наук для развития цивилизации и </w:t>
      </w:r>
      <w:r w:rsidRPr="004A0FB5">
        <w:rPr>
          <w:rFonts w:ascii="Times New Roman" w:hAnsi="Times New Roman" w:cs="Times New Roman"/>
          <w:spacing w:val="-1"/>
          <w:sz w:val="28"/>
          <w:szCs w:val="28"/>
        </w:rPr>
        <w:t>повышения качества жизни;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176 часа, в том числе: обязательной аудиторной учебной нагрузки обучающегося 117 часов; самостоятельной работы обучающегося 59 часа.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Физика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>Химия с элементами экологи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 3 Биология с элементами экологии</w:t>
      </w: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92" w:rsidRPr="004A0FB5" w:rsidRDefault="00AB0F92" w:rsidP="00AB0F9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«Физическая культура»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дисциплины:  </w:t>
      </w:r>
      <w:r w:rsidRPr="004A0FB5">
        <w:rPr>
          <w:color w:val="auto"/>
          <w:sz w:val="28"/>
          <w:szCs w:val="28"/>
        </w:rPr>
        <w:t>формирование физической культуры личности</w:t>
      </w:r>
    </w:p>
    <w:p w:rsidR="00AB0F92" w:rsidRPr="004A0FB5" w:rsidRDefault="00AB0F92" w:rsidP="00AB0F92">
      <w:pPr>
        <w:pStyle w:val="ConsPlusNormal"/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AB0F92" w:rsidRPr="004A0FB5" w:rsidRDefault="00AB0F92" w:rsidP="00AB0F92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      3. Требования к результатам освоения дисциплины: </w:t>
      </w:r>
    </w:p>
    <w:p w:rsidR="00AB0F92" w:rsidRPr="004A0FB5" w:rsidRDefault="00AB0F92" w:rsidP="00AB0F92">
      <w:pPr>
        <w:pStyle w:val="21"/>
        <w:rPr>
          <w:b/>
          <w:sz w:val="28"/>
          <w:szCs w:val="28"/>
        </w:rPr>
      </w:pPr>
      <w:r w:rsidRPr="004A0FB5">
        <w:rPr>
          <w:sz w:val="28"/>
          <w:szCs w:val="28"/>
        </w:rPr>
        <w:t xml:space="preserve">Рабочая программа  ориентирована на достижение следующих </w:t>
      </w:r>
      <w:r w:rsidRPr="004A0FB5">
        <w:rPr>
          <w:b/>
          <w:sz w:val="28"/>
          <w:szCs w:val="28"/>
        </w:rPr>
        <w:t>целей</w:t>
      </w:r>
      <w:r w:rsidRPr="004A0FB5">
        <w:rPr>
          <w:sz w:val="28"/>
          <w:szCs w:val="28"/>
        </w:rPr>
        <w:t>: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формирование</w:t>
      </w:r>
      <w:r w:rsidRPr="004A0FB5">
        <w:rPr>
          <w:color w:val="auto"/>
          <w:sz w:val="28"/>
          <w:szCs w:val="28"/>
        </w:rPr>
        <w:t xml:space="preserve"> физической культуры личности будущего профессионала, вос- требованного на современном рынке труда; 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• </w:t>
      </w:r>
      <w:r w:rsidRPr="004A0FB5">
        <w:rPr>
          <w:b/>
          <w:color w:val="auto"/>
          <w:sz w:val="28"/>
          <w:szCs w:val="28"/>
        </w:rPr>
        <w:t>развитие</w:t>
      </w:r>
      <w:r w:rsidRPr="004A0FB5">
        <w:rPr>
          <w:color w:val="auto"/>
          <w:sz w:val="28"/>
          <w:szCs w:val="28"/>
        </w:rPr>
        <w:t xml:space="preserve"> физических качеств и способностей, совершенствование функциональ- ных возможностей организма, укрепление индивидуального здоровья; • формирование устойчивых мотивов и потребностей в бережном </w:t>
      </w:r>
      <w:r w:rsidRPr="004A0FB5">
        <w:rPr>
          <w:color w:val="auto"/>
          <w:sz w:val="28"/>
          <w:szCs w:val="28"/>
        </w:rPr>
        <w:lastRenderedPageBreak/>
        <w:t xml:space="preserve">отношении к собственному здоровью, в занятиях физкультурно-оздоровительной и спортивно- оздоровительной деятельностью; 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• </w:t>
      </w:r>
      <w:r w:rsidRPr="004A0FB5">
        <w:rPr>
          <w:b/>
          <w:color w:val="auto"/>
          <w:sz w:val="28"/>
          <w:szCs w:val="28"/>
        </w:rPr>
        <w:t>овладение</w:t>
      </w:r>
      <w:r w:rsidRPr="004A0FB5">
        <w:rPr>
          <w:color w:val="auto"/>
          <w:sz w:val="28"/>
          <w:szCs w:val="28"/>
        </w:rPr>
        <w:t xml:space="preserve"> технологиями современных оздоровительных систем физического вос- 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• </w:t>
      </w:r>
      <w:r w:rsidRPr="004A0FB5">
        <w:rPr>
          <w:b/>
          <w:color w:val="auto"/>
          <w:sz w:val="28"/>
          <w:szCs w:val="28"/>
        </w:rPr>
        <w:t>овладение</w:t>
      </w:r>
      <w:r w:rsidRPr="004A0FB5">
        <w:rPr>
          <w:color w:val="auto"/>
          <w:sz w:val="28"/>
          <w:szCs w:val="28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AB0F92" w:rsidRPr="004A0FB5" w:rsidRDefault="00AB0F92" w:rsidP="00AB0F92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• </w:t>
      </w:r>
      <w:r w:rsidRPr="004A0FB5">
        <w:rPr>
          <w:b/>
          <w:color w:val="auto"/>
          <w:sz w:val="28"/>
          <w:szCs w:val="28"/>
        </w:rPr>
        <w:t>освоение</w:t>
      </w:r>
      <w:r w:rsidRPr="004A0FB5">
        <w:rPr>
          <w:color w:val="auto"/>
          <w:sz w:val="28"/>
          <w:szCs w:val="28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 • </w:t>
      </w:r>
      <w:r w:rsidRPr="004A0FB5">
        <w:rPr>
          <w:b/>
          <w:color w:val="auto"/>
          <w:sz w:val="28"/>
          <w:szCs w:val="28"/>
        </w:rPr>
        <w:t>приобретение</w:t>
      </w:r>
      <w:r w:rsidRPr="004A0FB5">
        <w:rPr>
          <w:color w:val="auto"/>
          <w:sz w:val="28"/>
          <w:szCs w:val="28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175 часа, в том числе: обязательной аудиторной учебной нагрузки обучающегося 117 часов; самостоятельной работы обучающегося 58 часа.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Форма аттестации: ДЗ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Раздел 1.</w:t>
      </w:r>
      <w:r w:rsidRPr="004A0FB5">
        <w:rPr>
          <w:color w:val="auto"/>
          <w:sz w:val="28"/>
          <w:szCs w:val="28"/>
        </w:rPr>
        <w:t>Введение. Физическая культура в общекультурной и профессиональной подготовке студентов СПО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Раздел</w:t>
      </w:r>
      <w:r w:rsidRPr="004A0FB5">
        <w:rPr>
          <w:color w:val="auto"/>
          <w:sz w:val="28"/>
          <w:szCs w:val="28"/>
        </w:rPr>
        <w:t xml:space="preserve"> 2. Основы методики самостоятельных занятий физическими упражнениями</w:t>
      </w:r>
    </w:p>
    <w:p w:rsidR="00AB0F92" w:rsidRPr="004A0FB5" w:rsidRDefault="00AB0F92" w:rsidP="00AB0F92">
      <w:pPr>
        <w:pStyle w:val="Default"/>
        <w:rPr>
          <w:b/>
          <w:bCs/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Раздел</w:t>
      </w:r>
      <w:r w:rsidRPr="004A0FB5">
        <w:rPr>
          <w:color w:val="auto"/>
          <w:sz w:val="28"/>
          <w:szCs w:val="28"/>
        </w:rPr>
        <w:t xml:space="preserve"> 3. Самоконтроль, его основные методы, показатели и критерии оценки</w:t>
      </w:r>
    </w:p>
    <w:p w:rsidR="00AB0F92" w:rsidRPr="004A0FB5" w:rsidRDefault="00AB0F92" w:rsidP="00AB0F92">
      <w:pPr>
        <w:pStyle w:val="Default"/>
        <w:rPr>
          <w:b/>
          <w:bCs/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Раздел</w:t>
      </w:r>
      <w:r w:rsidRPr="004A0FB5">
        <w:rPr>
          <w:color w:val="auto"/>
          <w:sz w:val="28"/>
          <w:szCs w:val="28"/>
        </w:rPr>
        <w:t xml:space="preserve"> 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AB0F92" w:rsidRPr="004A0FB5" w:rsidRDefault="00AB0F92" w:rsidP="00AB0F92">
      <w:pPr>
        <w:pStyle w:val="Default"/>
        <w:rPr>
          <w:b/>
          <w:bCs/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Раздел</w:t>
      </w:r>
      <w:r w:rsidRPr="004A0FB5">
        <w:rPr>
          <w:color w:val="auto"/>
          <w:sz w:val="28"/>
          <w:szCs w:val="28"/>
        </w:rPr>
        <w:t xml:space="preserve"> 5. Физическая культура в профессиональной деятельности специалиста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«Основы безопасность жизнедеятельности»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Цель учебной дисциплины: </w:t>
      </w:r>
      <w:r w:rsidRPr="004A0FB5">
        <w:rPr>
          <w:rFonts w:ascii="Times New Roman" w:hAnsi="Times New Roman" w:cs="Times New Roman"/>
          <w:sz w:val="28"/>
          <w:szCs w:val="28"/>
        </w:rPr>
        <w:t>формирование навыков по защите от негативных факторов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 цикл.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4A0FB5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− организовывать и проводить мероприятия по защите работающих и населения от негативных воздействий чрезвычайных ситуаций; 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 xml:space="preserve">военно-учетных специальностей и самостоятельно определять среди них родственные полученной специальности;  применять профессиональные знания в ходе исполнения обязанностей военной службы на воинских должностях в соответствии с полученной специальностью;  владеть способами бесконфликтного общения и саморегуляции в повседневной деятельности и экстремальных условиях военной службы;  оказывать первую помощь пострадавшим.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4A0FB5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−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 основы военной службы и обороны государства;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− задачи и основные мероприятия гражданской обороны; способы защиты населения от оружия массового поражения; − меры пожарной безопасности и правила безопасного поведения при пожарах;  организацию и порядок призыва граждан на военную службу и поступления на нее в добровольном порядке; 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 порядок и правила оказания первой помощи пострадавшим.</w:t>
      </w:r>
    </w:p>
    <w:p w:rsidR="00AB0F92" w:rsidRPr="004A0FB5" w:rsidRDefault="00AB0F92" w:rsidP="00AB0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105 часа, в том числе: обязательной аудиторной учебной нагрузки обучающегося 70 часов; самостоятельной работы обучающегося 35 часа.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5.Форма аттестации: ДЗ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 1. Обеспечение личной безопасности и сохранения здоровья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1.1 Здоровый образ жизни, основные понятия и определения. Тема 1.2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Основные инфекционные болезни, их классификация и профилактика. Тема 1.3. Правовые основы охраны труда.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 2. Государственная система обеспечения безопасности населения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2.1. Принципы обеспечения безопасности жизнедеятельности, оценка последствий при техногенных чрезвычайных ситуаций и стихийных явлений.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3.1. Порядок и правила оказания первой медицинской помощи.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Раздел3. Основы обороны государства и воинская обязанность.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3.1.  Национальная безопасность России, военные угрозы национальной безопасности.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lastRenderedPageBreak/>
        <w:t>«Математика»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1.Цель учебной дисциплины: </w:t>
      </w:r>
      <w:r w:rsidRPr="004A0FB5">
        <w:rPr>
          <w:rFonts w:ascii="Times New Roman" w:hAnsi="Times New Roman" w:cs="Times New Roman"/>
          <w:sz w:val="28"/>
          <w:szCs w:val="28"/>
        </w:rPr>
        <w:t>формирование навыков по защите от негативных факторов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 цикл.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3. требования к результатам освоения учебной дисциплины: 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Программа ориентирована освоение следующих целей:</w:t>
      </w:r>
    </w:p>
    <w:p w:rsidR="00AB0F92" w:rsidRPr="004A0FB5" w:rsidRDefault="00AB0F92" w:rsidP="00AB0F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>формирование представлений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B0F92" w:rsidRPr="004A0FB5" w:rsidRDefault="00AB0F92" w:rsidP="00AB0F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r w:rsidRPr="004A0FB5">
        <w:rPr>
          <w:rFonts w:ascii="Times New Roman" w:eastAsia="Calibri" w:hAnsi="Times New Roman" w:cs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B0F92" w:rsidRPr="004A0FB5" w:rsidRDefault="00AB0F92" w:rsidP="00AB0F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овладение математическими знаниями и умениями,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B0F92" w:rsidRPr="004A0FB5" w:rsidRDefault="00AB0F92" w:rsidP="00AB0F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воспитание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435 часа, в том числе: обязательной аудиторной учебной нагрузки обучающегося 290 часов; самостоятельной работы обучающегося 145 часа.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5.Форма аттестации:</w:t>
      </w:r>
      <w:r w:rsidRPr="004A0FB5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pStyle w:val="210"/>
        <w:tabs>
          <w:tab w:val="left" w:pos="4200"/>
        </w:tabs>
        <w:spacing w:after="0" w:line="240" w:lineRule="auto"/>
        <w:jc w:val="both"/>
        <w:rPr>
          <w:b/>
          <w:sz w:val="28"/>
          <w:szCs w:val="28"/>
        </w:rPr>
      </w:pPr>
      <w:r w:rsidRPr="004A0FB5">
        <w:rPr>
          <w:b/>
          <w:sz w:val="28"/>
          <w:szCs w:val="28"/>
        </w:rPr>
        <w:t xml:space="preserve">Раздел 1. </w:t>
      </w:r>
      <w:r w:rsidRPr="004A0FB5">
        <w:rPr>
          <w:sz w:val="28"/>
          <w:szCs w:val="28"/>
        </w:rPr>
        <w:t>Алгебра</w:t>
      </w:r>
      <w:r w:rsidRPr="004A0FB5">
        <w:rPr>
          <w:b/>
          <w:sz w:val="28"/>
          <w:szCs w:val="28"/>
        </w:rPr>
        <w:t xml:space="preserve"> </w:t>
      </w:r>
    </w:p>
    <w:p w:rsidR="00AB0F92" w:rsidRPr="004A0FB5" w:rsidRDefault="00AB0F92" w:rsidP="00AB0F9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4A0FB5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4A0FB5">
        <w:rPr>
          <w:rFonts w:ascii="Times New Roman" w:hAnsi="Times New Roman"/>
          <w:sz w:val="28"/>
          <w:szCs w:val="28"/>
        </w:rPr>
        <w:t>Начала математического анализа</w:t>
      </w:r>
    </w:p>
    <w:p w:rsidR="00AB0F92" w:rsidRPr="004A0FB5" w:rsidRDefault="00AB0F92" w:rsidP="00AB0F92">
      <w:pPr>
        <w:pStyle w:val="ad"/>
        <w:spacing w:after="0"/>
        <w:jc w:val="both"/>
        <w:rPr>
          <w:rFonts w:ascii="Times New Roman" w:hAnsi="Times New Roman"/>
          <w:sz w:val="28"/>
          <w:szCs w:val="28"/>
        </w:rPr>
      </w:pPr>
      <w:r w:rsidRPr="004A0FB5">
        <w:rPr>
          <w:rFonts w:ascii="Times New Roman" w:hAnsi="Times New Roman"/>
          <w:b/>
          <w:sz w:val="28"/>
          <w:szCs w:val="28"/>
        </w:rPr>
        <w:t xml:space="preserve">Раздел3. </w:t>
      </w:r>
      <w:r w:rsidRPr="004A0FB5">
        <w:rPr>
          <w:rFonts w:ascii="Times New Roman" w:hAnsi="Times New Roman"/>
          <w:sz w:val="28"/>
          <w:szCs w:val="28"/>
        </w:rPr>
        <w:t>Комбинаторика, статистика и теория вероятностей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Раздел4. </w:t>
      </w:r>
      <w:r w:rsidRPr="004A0FB5">
        <w:rPr>
          <w:rFonts w:ascii="Times New Roman" w:hAnsi="Times New Roman" w:cs="Times New Roman"/>
          <w:sz w:val="28"/>
          <w:szCs w:val="28"/>
        </w:rPr>
        <w:t xml:space="preserve">Геометрия </w:t>
      </w:r>
    </w:p>
    <w:p w:rsidR="00AB0F92" w:rsidRPr="004A0FB5" w:rsidRDefault="00AB0F92" w:rsidP="00AB0F92">
      <w:pPr>
        <w:pStyle w:val="Default"/>
        <w:rPr>
          <w:color w:val="auto"/>
          <w:sz w:val="28"/>
          <w:szCs w:val="28"/>
        </w:rPr>
      </w:pP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«Информатика и ИКТ»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1.Цели и задачи учебной дисциплины – требования к результатам освоения учебной дисциплины: </w:t>
      </w:r>
      <w:r w:rsidRPr="004A0FB5">
        <w:rPr>
          <w:rFonts w:ascii="Times New Roman" w:hAnsi="Times New Roman" w:cs="Times New Roman"/>
          <w:sz w:val="28"/>
          <w:szCs w:val="28"/>
        </w:rPr>
        <w:t>формирование знаний о фундаментальных основах физических явлений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 цикл. \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3.Требования к уровню освоения:</w:t>
      </w:r>
      <w:r w:rsidRPr="004A0FB5">
        <w:rPr>
          <w:rFonts w:ascii="Times New Roman" w:hAnsi="Times New Roman" w:cs="Times New Roman"/>
          <w:bCs/>
          <w:sz w:val="28"/>
          <w:szCs w:val="28"/>
        </w:rPr>
        <w:t>Программа направлена на достижение следующих целей: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>освоение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 системы базовых знаний, отражающих вклад </w:t>
      </w:r>
      <w:r w:rsidRPr="004A0F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ответственного отношения к соблюдению этических и правовых норм информационной деятельности; 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>приобретение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деятельности. Программа направлена на достижение следующих задач: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 xml:space="preserve">формирование информационно-коммуникационной компетентности –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EA47F8" w:rsidRPr="004A0FB5" w:rsidRDefault="00AB0F92" w:rsidP="00EA4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iCs/>
          <w:sz w:val="28"/>
          <w:szCs w:val="28"/>
        </w:rPr>
        <w:t>формирование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 у обучающихся знаний, умений, навыков самостоятельно и избирательно применять</w:t>
      </w:r>
      <w:r w:rsidRPr="004A0F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различные средства ИКТ, включая дополнительное цифровое оборудование (принтеры, графические планшеты, цифровые камеры, сканеры и др.),  пользоваться  комплексными способами представления и обработки информации, а также  изучить  возможности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использования ИКТ для профессионального роста.</w:t>
      </w:r>
    </w:p>
    <w:p w:rsidR="00EA47F8" w:rsidRPr="004A0FB5" w:rsidRDefault="00AB0F92" w:rsidP="00EA4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В результате изучения учебной дисциплины «Информатика » обучающийся должен:</w:t>
      </w:r>
    </w:p>
    <w:p w:rsidR="00AB0F92" w:rsidRPr="004A0FB5" w:rsidRDefault="00EA47F8" w:rsidP="00EA4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B0F92" w:rsidRPr="004A0FB5">
        <w:rPr>
          <w:rFonts w:ascii="Times New Roman" w:hAnsi="Times New Roman" w:cs="Times New Roman"/>
          <w:b/>
          <w:bCs/>
          <w:sz w:val="28"/>
          <w:szCs w:val="28"/>
        </w:rPr>
        <w:t>нать/понимать</w:t>
      </w:r>
      <w:r w:rsidR="00AB0F92" w:rsidRPr="004A0FB5">
        <w:rPr>
          <w:rFonts w:ascii="Times New Roman" w:hAnsi="Times New Roman" w:cs="Times New Roman"/>
          <w:bCs/>
          <w:sz w:val="28"/>
          <w:szCs w:val="28"/>
        </w:rPr>
        <w:t>различные подходы к определению понятия «информация»; методы измерения количества информации: вероятностный и алфавитный. Знать единицы измерения информации;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назначение и виды информационных моделей, описывающих реальные объекты или процессы; использование алгоритма как способа автоматизации деятельности; назначение и функции операционных систем;</w:t>
      </w:r>
    </w:p>
    <w:p w:rsidR="00AB0F92" w:rsidRPr="004A0FB5" w:rsidRDefault="00AB0F92" w:rsidP="00AB0F92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AB0F92" w:rsidRPr="004A0FB5" w:rsidRDefault="00AB0F92" w:rsidP="00AB0F92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 xml:space="preserve">оценивать достоверность информации, сопоставляя различные источники; распознавать информационные процессы в различных системах; использовать готовые информационные модели, оценивать их соответствие реальному объекту и целям моделирования; осуществлять выбор способа представления информации в соответствии с поставленной задачей; иллюстрировать учебные работы с использованием средств информационных технологий; создавать информационные объекты сложной структуры, в том числе гипертекстовые; просматривать, создавать, редактировать, сохранять записи в базах данных; осуществлять поиск информации в базах данных, компьютерных сетях и пр.; </w:t>
      </w:r>
      <w:r w:rsidRPr="004A0FB5">
        <w:rPr>
          <w:rFonts w:ascii="Times New Roman" w:hAnsi="Times New Roman" w:cs="Times New Roman"/>
          <w:bCs/>
          <w:sz w:val="28"/>
          <w:szCs w:val="28"/>
        </w:rPr>
        <w:lastRenderedPageBreak/>
        <w:t>представлять числовую информацию различными способами (таблица, массив, график, диаграмма и пр.); соблюдать правила техники безопасности и гигиенические рекомендации при использовании средств ИКТ;</w:t>
      </w:r>
    </w:p>
    <w:p w:rsidR="00AB0F92" w:rsidRPr="004A0FB5" w:rsidRDefault="00AB0F92" w:rsidP="00AB0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143 часа, в том числе: обязательной аудиторной учебной нагрузки обучающегося 95 часов; самостоятельной работы обучающегося 48 часа.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5.Форма аттестации: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ДЗ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spacing w:after="0"/>
        <w:rPr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A0FB5">
        <w:rPr>
          <w:rFonts w:ascii="Times New Roman" w:hAnsi="Times New Roman"/>
          <w:sz w:val="28"/>
          <w:szCs w:val="28"/>
        </w:rPr>
        <w:t>Информационная деятельность человека</w:t>
      </w:r>
    </w:p>
    <w:p w:rsidR="00AB0F92" w:rsidRPr="004A0FB5" w:rsidRDefault="00AB0F92" w:rsidP="00AB0F92">
      <w:pPr>
        <w:spacing w:after="0" w:line="240" w:lineRule="auto"/>
        <w:rPr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4A0FB5">
        <w:rPr>
          <w:rFonts w:ascii="Times New Roman" w:hAnsi="Times New Roman"/>
          <w:sz w:val="28"/>
          <w:szCs w:val="28"/>
        </w:rPr>
        <w:t>Информация и информационные процессы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4A0FB5">
        <w:rPr>
          <w:rFonts w:ascii="Times New Roman" w:hAnsi="Times New Roman"/>
          <w:sz w:val="28"/>
          <w:szCs w:val="28"/>
        </w:rPr>
        <w:t>Средства информационных и коммуникационных технологий</w:t>
      </w:r>
    </w:p>
    <w:p w:rsidR="00AB0F92" w:rsidRPr="004A0FB5" w:rsidRDefault="00AB0F92" w:rsidP="00AB0F92">
      <w:pPr>
        <w:spacing w:after="0"/>
        <w:rPr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4A0FB5">
        <w:rPr>
          <w:rFonts w:ascii="Times New Roman" w:hAnsi="Times New Roman"/>
          <w:sz w:val="28"/>
          <w:szCs w:val="28"/>
        </w:rPr>
        <w:t>Технология создания и преобразования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4A0FB5">
        <w:rPr>
          <w:rFonts w:ascii="Times New Roman" w:hAnsi="Times New Roman"/>
          <w:sz w:val="28"/>
          <w:szCs w:val="28"/>
        </w:rPr>
        <w:t>Информационных объектов телекоммуникационные технологии</w:t>
      </w: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«Экономика»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1.Цели и задачи учебной дисциплины – требования к результатам освоения учебной дисциплины: </w:t>
      </w:r>
      <w:r w:rsidRPr="004A0FB5">
        <w:rPr>
          <w:rFonts w:ascii="Times New Roman" w:hAnsi="Times New Roman" w:cs="Times New Roman"/>
          <w:sz w:val="28"/>
          <w:szCs w:val="28"/>
        </w:rPr>
        <w:t>формирование знаний о фундаментальных основах экономики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 цикл. </w:t>
      </w:r>
    </w:p>
    <w:p w:rsidR="00EA47F8" w:rsidRPr="004A0FB5" w:rsidRDefault="00AB0F92" w:rsidP="00EA47F8">
      <w:pPr>
        <w:pStyle w:val="21"/>
        <w:ind w:firstLine="0"/>
        <w:rPr>
          <w:b/>
          <w:sz w:val="28"/>
          <w:szCs w:val="28"/>
        </w:rPr>
      </w:pPr>
      <w:r w:rsidRPr="004A0FB5">
        <w:rPr>
          <w:b/>
          <w:sz w:val="28"/>
          <w:szCs w:val="28"/>
        </w:rPr>
        <w:t>3.Требования к уровню освоения:</w:t>
      </w:r>
    </w:p>
    <w:p w:rsidR="00AB0F92" w:rsidRPr="004A0FB5" w:rsidRDefault="00AB0F92" w:rsidP="00EA47F8">
      <w:pPr>
        <w:pStyle w:val="21"/>
        <w:ind w:firstLine="0"/>
        <w:rPr>
          <w:b/>
          <w:sz w:val="28"/>
          <w:szCs w:val="28"/>
        </w:rPr>
      </w:pPr>
      <w:r w:rsidRPr="004A0FB5">
        <w:rPr>
          <w:b/>
          <w:sz w:val="28"/>
          <w:szCs w:val="28"/>
        </w:rPr>
        <w:t xml:space="preserve">Содержание программы «Экономика» направлено на достижение следующих целей: </w:t>
      </w:r>
      <w:r w:rsidRPr="004A0FB5">
        <w:rPr>
          <w:sz w:val="28"/>
          <w:szCs w:val="28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• воспитание ответственности за экономические решения, уважение к труду и предпринимательской деятельности; 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семье;• овладение умением разрабатывать и реализовывать проекты экономической и междисциплинарной направленности на основе базовых экономических знаний;•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• понимание особенностей современной мировой экономики, место и роли России, умение ориентироваться в текущих экономических событиях</w:t>
      </w:r>
    </w:p>
    <w:p w:rsidR="00AB0F92" w:rsidRPr="004A0FB5" w:rsidRDefault="00AB0F92" w:rsidP="00AB0F92">
      <w:pPr>
        <w:pStyle w:val="4"/>
        <w:shd w:val="clear" w:color="auto" w:fill="auto"/>
        <w:tabs>
          <w:tab w:val="left" w:pos="0"/>
        </w:tabs>
        <w:spacing w:after="0" w:line="240" w:lineRule="auto"/>
        <w:ind w:firstLine="567"/>
        <w:rPr>
          <w:b/>
          <w:i/>
          <w:sz w:val="28"/>
          <w:szCs w:val="28"/>
        </w:rPr>
      </w:pPr>
      <w:r w:rsidRPr="004A0FB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A0FB5">
        <w:rPr>
          <w:b/>
          <w:sz w:val="28"/>
          <w:szCs w:val="28"/>
        </w:rPr>
        <w:t>уметь</w:t>
      </w:r>
      <w:r w:rsidRPr="004A0FB5">
        <w:rPr>
          <w:b/>
          <w:i/>
          <w:sz w:val="28"/>
          <w:szCs w:val="28"/>
        </w:rPr>
        <w:t>:</w:t>
      </w:r>
    </w:p>
    <w:p w:rsidR="00AB0F92" w:rsidRPr="004A0FB5" w:rsidRDefault="00AB0F92" w:rsidP="00AB0F92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4A0FB5">
        <w:rPr>
          <w:rFonts w:ascii="Times New Roman" w:hAnsi="Times New Roman" w:cs="Times New Roman"/>
          <w:sz w:val="28"/>
          <w:szCs w:val="28"/>
        </w:rPr>
        <w:t>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проблем;-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экономики;- объяснять: взаимовыгодность добровольного обмена, причины неравенства доходов, виды инфляции, проблемы международной торговли.</w:t>
      </w:r>
    </w:p>
    <w:p w:rsidR="00AB0F92" w:rsidRPr="004A0FB5" w:rsidRDefault="00AB0F92" w:rsidP="00AB0F92">
      <w:pPr>
        <w:pStyle w:val="4"/>
        <w:shd w:val="clear" w:color="auto" w:fill="auto"/>
        <w:tabs>
          <w:tab w:val="left" w:pos="0"/>
        </w:tabs>
        <w:spacing w:after="0" w:line="240" w:lineRule="auto"/>
        <w:ind w:firstLine="567"/>
        <w:rPr>
          <w:sz w:val="28"/>
          <w:szCs w:val="28"/>
        </w:rPr>
      </w:pPr>
      <w:r w:rsidRPr="004A0FB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A0FB5">
        <w:rPr>
          <w:b/>
          <w:i/>
          <w:sz w:val="28"/>
          <w:szCs w:val="28"/>
        </w:rPr>
        <w:t>знать:</w:t>
      </w:r>
    </w:p>
    <w:p w:rsidR="00AB0F92" w:rsidRPr="004A0FB5" w:rsidRDefault="00AB0F92" w:rsidP="00AB0F92">
      <w:pPr>
        <w:tabs>
          <w:tab w:val="left" w:pos="0"/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</w:t>
      </w:r>
      <w:r w:rsidRPr="004A0FB5">
        <w:rPr>
          <w:sz w:val="28"/>
          <w:szCs w:val="28"/>
        </w:rPr>
        <w:t xml:space="preserve"> факторы экономического роста.</w:t>
      </w:r>
    </w:p>
    <w:p w:rsidR="00AB0F92" w:rsidRPr="004A0FB5" w:rsidRDefault="00AB0F92" w:rsidP="00AB0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150  часа, в том числе: обязательной аудиторной учебной нагрузки обучающегося 100 часов; самостоятельной работы обучающегося 50 часа.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5.Форма аттестации: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ДЗ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1. Экономика и экономическая наука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2. Рыночная экономика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3. Деньги и банки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6. Семейный бюджет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7. Государство и экономика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92" w:rsidRPr="004A0FB5" w:rsidRDefault="00AB0F92" w:rsidP="00AB0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«Право»</w:t>
      </w:r>
    </w:p>
    <w:p w:rsidR="00AB0F92" w:rsidRPr="004A0FB5" w:rsidRDefault="00AB0F92" w:rsidP="00AB0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1.Цели и задачи учебной дисциплины – требования к результатам освоения учебной дисциплины: </w:t>
      </w:r>
      <w:r w:rsidRPr="004A0FB5">
        <w:rPr>
          <w:rFonts w:ascii="Times New Roman" w:hAnsi="Times New Roman" w:cs="Times New Roman"/>
          <w:sz w:val="28"/>
          <w:szCs w:val="28"/>
        </w:rPr>
        <w:t>формирование знаний о фундаментальных основах права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2.Место учебной дисциплины в структуре основной профессиональной образовательной программы: 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 цикл. </w:t>
      </w:r>
    </w:p>
    <w:p w:rsidR="00AB0F92" w:rsidRPr="004A0FB5" w:rsidRDefault="00AB0F92" w:rsidP="00AB0F92">
      <w:pPr>
        <w:pStyle w:val="21"/>
        <w:ind w:firstLine="0"/>
        <w:rPr>
          <w:b/>
          <w:sz w:val="28"/>
          <w:szCs w:val="28"/>
        </w:rPr>
      </w:pPr>
      <w:r w:rsidRPr="004A0FB5">
        <w:rPr>
          <w:b/>
          <w:sz w:val="28"/>
          <w:szCs w:val="28"/>
        </w:rPr>
        <w:t>3.Требования к уровню освоения:</w:t>
      </w:r>
    </w:p>
    <w:p w:rsidR="00AB0F92" w:rsidRPr="004A0FB5" w:rsidRDefault="00AB0F92" w:rsidP="00AB0F92">
      <w:pPr>
        <w:pStyle w:val="4"/>
        <w:shd w:val="clear" w:color="auto" w:fill="auto"/>
        <w:spacing w:after="0" w:line="240" w:lineRule="auto"/>
        <w:ind w:firstLine="556"/>
        <w:rPr>
          <w:b/>
          <w:i/>
          <w:sz w:val="28"/>
          <w:szCs w:val="28"/>
        </w:rPr>
      </w:pPr>
      <w:r w:rsidRPr="004A0FB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A0FB5">
        <w:rPr>
          <w:b/>
          <w:i/>
          <w:sz w:val="28"/>
          <w:szCs w:val="28"/>
        </w:rPr>
        <w:t>уметь: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самостоятельно оценивать и принимать решения, определяющие стратегию правового поведения с учетом гражданских и нравственных ценностей.</w:t>
      </w:r>
    </w:p>
    <w:p w:rsidR="00AB0F92" w:rsidRPr="004A0FB5" w:rsidRDefault="00AB0F92" w:rsidP="00AB0F92">
      <w:pPr>
        <w:pStyle w:val="4"/>
        <w:shd w:val="clear" w:color="auto" w:fill="auto"/>
        <w:spacing w:after="0" w:line="240" w:lineRule="auto"/>
        <w:ind w:firstLine="556"/>
        <w:rPr>
          <w:sz w:val="28"/>
          <w:szCs w:val="28"/>
        </w:rPr>
      </w:pPr>
      <w:r w:rsidRPr="004A0FB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A0FB5">
        <w:rPr>
          <w:b/>
          <w:i/>
          <w:sz w:val="28"/>
          <w:szCs w:val="28"/>
        </w:rPr>
        <w:t>знать: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понятия государства, его функции, механизм и формы;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понятия права, источники и нормы права, законности, правоотношений;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0FB5">
        <w:rPr>
          <w:rFonts w:ascii="Times New Roman" w:hAnsi="Times New Roman" w:cs="Times New Roman"/>
          <w:sz w:val="28"/>
          <w:szCs w:val="28"/>
        </w:rPr>
        <w:t>о правонарушениях и юридической ответственности;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lastRenderedPageBreak/>
        <w:t>- основы административного, гражданского, трудового, уголовного права.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92" w:rsidRPr="004A0FB5" w:rsidRDefault="00AB0F92" w:rsidP="00AB0F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4.Рекомендуемое количество часов на освоение программы учебной дисциплины: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162  часа, в том числе: обязательной аудиторной учебной нагрузки обучающегося 108 часов; самостоятельной работы обучающегося 54 часа.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5.Форма аттестации:</w:t>
      </w:r>
      <w:r w:rsidRPr="004A0FB5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6.Основные разделы и темы дисциплины:</w:t>
      </w:r>
    </w:p>
    <w:p w:rsidR="00AB0F92" w:rsidRPr="004A0FB5" w:rsidRDefault="00AB0F92" w:rsidP="00AB0F9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Тема 1.</w:t>
      </w:r>
      <w:r w:rsidRPr="004A0FB5">
        <w:rPr>
          <w:rFonts w:ascii="Times New Roman" w:hAnsi="Times New Roman" w:cs="Times New Roman"/>
          <w:sz w:val="28"/>
          <w:szCs w:val="28"/>
        </w:rPr>
        <w:t xml:space="preserve"> Юриспруденция как важная общественная наука. Роль права в жизни человека и общества. </w:t>
      </w:r>
      <w:r w:rsidRPr="004A0FB5">
        <w:rPr>
          <w:rFonts w:ascii="Times New Roman" w:hAnsi="Times New Roman" w:cs="Times New Roman"/>
          <w:b/>
          <w:sz w:val="28"/>
          <w:szCs w:val="28"/>
        </w:rPr>
        <w:t>Тема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2. Правовое регулирование общественных отношений. Теоретические основы права как системы. </w:t>
      </w:r>
      <w:r w:rsidRPr="004A0FB5">
        <w:rPr>
          <w:rFonts w:ascii="Times New Roman" w:hAnsi="Times New Roman" w:cs="Times New Roman"/>
          <w:b/>
          <w:sz w:val="28"/>
          <w:szCs w:val="28"/>
        </w:rPr>
        <w:t>Тема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3. Правоотношения, правовая культура и правовое поведение личности. </w:t>
      </w:r>
      <w:r w:rsidRPr="004A0FB5">
        <w:rPr>
          <w:rFonts w:ascii="Times New Roman" w:hAnsi="Times New Roman" w:cs="Times New Roman"/>
          <w:b/>
          <w:sz w:val="28"/>
          <w:szCs w:val="28"/>
        </w:rPr>
        <w:t>Тема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5. Правосудие и правоохранительные органы. </w:t>
      </w:r>
      <w:r w:rsidRPr="004A0FB5">
        <w:rPr>
          <w:rFonts w:ascii="Times New Roman" w:hAnsi="Times New Roman" w:cs="Times New Roman"/>
          <w:b/>
          <w:sz w:val="28"/>
          <w:szCs w:val="28"/>
        </w:rPr>
        <w:t>Тема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6. Гражданское право. </w:t>
      </w:r>
      <w:r w:rsidRPr="004A0FB5">
        <w:rPr>
          <w:rFonts w:ascii="Times New Roman" w:hAnsi="Times New Roman" w:cs="Times New Roman"/>
          <w:b/>
          <w:sz w:val="28"/>
          <w:szCs w:val="28"/>
        </w:rPr>
        <w:t>Тема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7. Защита прав потребителей.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 8. </w:t>
      </w:r>
      <w:r w:rsidRPr="004A0FB5">
        <w:rPr>
          <w:rFonts w:ascii="Times New Roman" w:hAnsi="Times New Roman" w:cs="Times New Roman"/>
          <w:sz w:val="28"/>
          <w:szCs w:val="28"/>
        </w:rPr>
        <w:t xml:space="preserve">Правовое регулирование образовательной деятельности.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 9.</w:t>
      </w:r>
      <w:r w:rsidRPr="004A0FB5">
        <w:rPr>
          <w:rFonts w:ascii="Times New Roman" w:hAnsi="Times New Roman" w:cs="Times New Roman"/>
          <w:sz w:val="28"/>
          <w:szCs w:val="28"/>
        </w:rPr>
        <w:t xml:space="preserve"> Семейное право и наследственное право.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 10. </w:t>
      </w:r>
      <w:r w:rsidRPr="004A0FB5">
        <w:rPr>
          <w:rFonts w:ascii="Times New Roman" w:hAnsi="Times New Roman" w:cs="Times New Roman"/>
          <w:sz w:val="28"/>
          <w:szCs w:val="28"/>
        </w:rPr>
        <w:t xml:space="preserve">Трудовое право.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 11. </w:t>
      </w:r>
      <w:r w:rsidRPr="004A0FB5">
        <w:rPr>
          <w:rFonts w:ascii="Times New Roman" w:hAnsi="Times New Roman" w:cs="Times New Roman"/>
          <w:sz w:val="28"/>
          <w:szCs w:val="28"/>
        </w:rPr>
        <w:t xml:space="preserve">Административное право и административный процесс.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 12. </w:t>
      </w:r>
      <w:r w:rsidRPr="004A0FB5">
        <w:rPr>
          <w:rFonts w:ascii="Times New Roman" w:hAnsi="Times New Roman" w:cs="Times New Roman"/>
          <w:sz w:val="28"/>
          <w:szCs w:val="28"/>
        </w:rPr>
        <w:t xml:space="preserve">Уголовное право и уголовный процесс. 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Тема13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A0FB5">
        <w:rPr>
          <w:rFonts w:ascii="Times New Roman" w:hAnsi="Times New Roman" w:cs="Times New Roman"/>
          <w:sz w:val="28"/>
          <w:szCs w:val="28"/>
        </w:rPr>
        <w:t>Международное право как основа взаимоотношений государств мира</w:t>
      </w:r>
    </w:p>
    <w:p w:rsidR="00AB0F92" w:rsidRPr="004A0FB5" w:rsidRDefault="00AB0F92" w:rsidP="00AB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92" w:rsidRPr="004A0FB5" w:rsidRDefault="00AB0F92" w:rsidP="00477FBE">
      <w:pPr>
        <w:pStyle w:val="Default"/>
        <w:jc w:val="center"/>
        <w:rPr>
          <w:color w:val="auto"/>
          <w:sz w:val="28"/>
          <w:szCs w:val="28"/>
        </w:rPr>
      </w:pPr>
    </w:p>
    <w:p w:rsidR="00471A23" w:rsidRPr="004A0FB5" w:rsidRDefault="00471A23" w:rsidP="00477FBE">
      <w:pPr>
        <w:pStyle w:val="Default"/>
        <w:jc w:val="center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Общий гуманитарный и социально-экономический цикл</w:t>
      </w:r>
    </w:p>
    <w:p w:rsidR="00471A23" w:rsidRPr="004A0FB5" w:rsidRDefault="00471A23" w:rsidP="00477FB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«Основы философии» </w:t>
      </w:r>
    </w:p>
    <w:p w:rsidR="00471A23" w:rsidRPr="004A0FB5" w:rsidRDefault="00471A23" w:rsidP="00477FB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дисциплины: </w:t>
      </w:r>
      <w:r w:rsidRPr="004A0FB5">
        <w:rPr>
          <w:color w:val="auto"/>
          <w:sz w:val="28"/>
          <w:szCs w:val="28"/>
        </w:rPr>
        <w:t xml:space="preserve">сформировать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 </w:t>
      </w:r>
    </w:p>
    <w:p w:rsidR="00471A23" w:rsidRPr="004A0FB5" w:rsidRDefault="00471A23" w:rsidP="00477FB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471A23" w:rsidRPr="004A0FB5" w:rsidRDefault="00471A23" w:rsidP="00477FB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«Основы философии» (ОГСЭ.01) относится к базовой части общего гуманитарного и социально-экономического цикла по специальности </w:t>
      </w:r>
      <w:r w:rsidR="00D22650" w:rsidRPr="004A0FB5">
        <w:rPr>
          <w:bCs/>
          <w:color w:val="auto"/>
          <w:sz w:val="28"/>
          <w:szCs w:val="28"/>
        </w:rPr>
        <w:t>38.02.04 Коммерция (по отраслям)</w:t>
      </w:r>
    </w:p>
    <w:p w:rsidR="00D22650" w:rsidRPr="004A0FB5" w:rsidRDefault="00471A23" w:rsidP="00D2265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Аннотация разработана на основании Федерального государственного образовательного стандарта среднего профессионального</w:t>
      </w:r>
      <w:r w:rsidR="00477FBE" w:rsidRPr="004A0FB5">
        <w:rPr>
          <w:color w:val="auto"/>
          <w:sz w:val="28"/>
          <w:szCs w:val="28"/>
        </w:rPr>
        <w:t xml:space="preserve"> образования по специальности </w:t>
      </w:r>
      <w:r w:rsidR="00D22650" w:rsidRPr="004A0FB5">
        <w:rPr>
          <w:bCs/>
          <w:color w:val="auto"/>
          <w:sz w:val="28"/>
          <w:szCs w:val="28"/>
        </w:rPr>
        <w:t>38.02.04 Коммерция (по отраслям)</w:t>
      </w:r>
    </w:p>
    <w:p w:rsidR="00471A23" w:rsidRPr="004A0FB5" w:rsidRDefault="00471A23" w:rsidP="00477FB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4A0FB5" w:rsidRDefault="00471A23" w:rsidP="00477FB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изучения дисциплины студент должен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уметь: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знать: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основные категории и понятия философии;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роль философии в жизни человека и общества;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основы философского учения о бытии;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сущность процесса познания;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lastRenderedPageBreak/>
        <w:t xml:space="preserve">- основы научной, философской и религиозной картины мира;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 социальных и этнических проблемах, связанных с развитием и использованием достижений науки, техники и технологий.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4. Общая трудоемкость дисциплины по оч</w:t>
      </w:r>
      <w:r w:rsidR="00400C13" w:rsidRPr="004A0FB5">
        <w:rPr>
          <w:b/>
          <w:bCs/>
          <w:color w:val="auto"/>
          <w:sz w:val="28"/>
          <w:szCs w:val="28"/>
        </w:rPr>
        <w:t xml:space="preserve">ной форме обучения составляет </w:t>
      </w:r>
      <w:r w:rsidR="007748D5" w:rsidRPr="004A0FB5">
        <w:rPr>
          <w:b/>
          <w:bCs/>
          <w:color w:val="auto"/>
          <w:sz w:val="28"/>
          <w:szCs w:val="28"/>
        </w:rPr>
        <w:t xml:space="preserve">54 </w:t>
      </w:r>
      <w:r w:rsidRPr="004A0FB5">
        <w:rPr>
          <w:b/>
          <w:bCs/>
          <w:color w:val="auto"/>
          <w:sz w:val="28"/>
          <w:szCs w:val="28"/>
        </w:rPr>
        <w:t xml:space="preserve">час. </w:t>
      </w:r>
      <w:r w:rsidRPr="004A0FB5">
        <w:rPr>
          <w:color w:val="auto"/>
          <w:sz w:val="28"/>
          <w:szCs w:val="28"/>
        </w:rPr>
        <w:t xml:space="preserve">в том числе: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обязательной </w:t>
      </w:r>
      <w:r w:rsidR="00400C13" w:rsidRPr="004A0FB5">
        <w:rPr>
          <w:color w:val="auto"/>
          <w:sz w:val="28"/>
          <w:szCs w:val="28"/>
        </w:rPr>
        <w:t>учебной нагрузки обучающегося 48</w:t>
      </w:r>
      <w:r w:rsidRPr="004A0FB5">
        <w:rPr>
          <w:color w:val="auto"/>
          <w:sz w:val="28"/>
          <w:szCs w:val="28"/>
        </w:rPr>
        <w:t xml:space="preserve"> час.;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самост</w:t>
      </w:r>
      <w:r w:rsidR="007748D5" w:rsidRPr="004A0FB5">
        <w:rPr>
          <w:color w:val="auto"/>
          <w:sz w:val="28"/>
          <w:szCs w:val="28"/>
        </w:rPr>
        <w:t>оятельной работы обучающегося 6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00C1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Форма аттестации – дифференцированный зачет</w:t>
      </w:r>
      <w:r w:rsidR="00471A23" w:rsidRPr="004A0FB5">
        <w:rPr>
          <w:color w:val="auto"/>
          <w:sz w:val="28"/>
          <w:szCs w:val="28"/>
        </w:rPr>
        <w:t xml:space="preserve">.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5</w:t>
      </w:r>
      <w:r w:rsidRPr="004A0FB5">
        <w:rPr>
          <w:b/>
          <w:bCs/>
          <w:color w:val="auto"/>
          <w:sz w:val="28"/>
          <w:szCs w:val="28"/>
        </w:rPr>
        <w:t>. Семестр</w:t>
      </w:r>
      <w:r w:rsidR="00400C13" w:rsidRPr="004A0FB5">
        <w:rPr>
          <w:color w:val="auto"/>
          <w:sz w:val="28"/>
          <w:szCs w:val="28"/>
        </w:rPr>
        <w:t xml:space="preserve">: </w:t>
      </w:r>
      <w:r w:rsidR="007748D5" w:rsidRPr="004A0FB5">
        <w:rPr>
          <w:color w:val="auto"/>
          <w:sz w:val="28"/>
          <w:szCs w:val="28"/>
        </w:rPr>
        <w:t>3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77FB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1. </w:t>
      </w:r>
      <w:r w:rsidRPr="004A0FB5">
        <w:rPr>
          <w:rFonts w:ascii="Times New Roman" w:eastAsia="Times-Bold" w:hAnsi="Times New Roman" w:cs="Times New Roman"/>
          <w:bCs/>
          <w:sz w:val="28"/>
          <w:szCs w:val="28"/>
        </w:rPr>
        <w:t>Античная философия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1.1. Античная натурфилософия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1.2. Высокий интеллектуализм Сократа, Платона и Аристотеля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  <w:r w:rsidRPr="004A0FB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1.3. Эллинистическая философия</w:t>
      </w:r>
      <w:r w:rsidRPr="004A0FB5">
        <w:rPr>
          <w:rFonts w:ascii="Times New Roman" w:hAnsi="Times New Roman" w:cs="Times New Roman"/>
          <w:bCs/>
          <w:sz w:val="28"/>
          <w:szCs w:val="28"/>
        </w:rPr>
        <w:t>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2. Средневековая философия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 xml:space="preserve">Тема 2.1 </w:t>
      </w:r>
      <w:r w:rsidRPr="004A0FB5">
        <w:rPr>
          <w:rFonts w:ascii="Times New Roman" w:eastAsia="Times-Roman" w:hAnsi="Times New Roman" w:cs="Times New Roman"/>
          <w:sz w:val="28"/>
          <w:szCs w:val="28"/>
        </w:rPr>
        <w:t xml:space="preserve">Философия и религия. 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3. </w:t>
      </w:r>
      <w:r w:rsidRPr="004A0FB5">
        <w:rPr>
          <w:rFonts w:ascii="Times New Roman" w:eastAsia="Times-Bold" w:hAnsi="Times New Roman" w:cs="Times New Roman"/>
          <w:bCs/>
          <w:sz w:val="28"/>
          <w:szCs w:val="28"/>
        </w:rPr>
        <w:t>Философия Нового времени</w:t>
      </w:r>
    </w:p>
    <w:p w:rsidR="007748D5" w:rsidRPr="004A0FB5" w:rsidRDefault="007748D5" w:rsidP="0055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3.1. Философия эпохи Возрождения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3.2. Философия от Декарта до Канта (XVII-XVIII вв.).</w:t>
      </w:r>
    </w:p>
    <w:p w:rsidR="007748D5" w:rsidRPr="004A0FB5" w:rsidRDefault="007748D5" w:rsidP="0055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3.3. Философия от Гегеля до Ницше (XIX в.)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4. </w:t>
      </w:r>
      <w:r w:rsidRPr="004A0FB5">
        <w:rPr>
          <w:rFonts w:ascii="Times New Roman" w:eastAsia="Times-Bold" w:hAnsi="Times New Roman" w:cs="Times New Roman"/>
          <w:bCs/>
          <w:sz w:val="28"/>
          <w:szCs w:val="28"/>
        </w:rPr>
        <w:t>Философия наших дней</w:t>
      </w:r>
    </w:p>
    <w:p w:rsidR="007748D5" w:rsidRPr="004A0FB5" w:rsidRDefault="007748D5" w:rsidP="0055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4.1.О состоянии современной философии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4.2. Феноменология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4.3.Герменевтика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4.4.Аналитическая философия, Тема 4.5. Постмодернизм, Тема 4.6. Философия в России</w:t>
      </w:r>
      <w:r w:rsidRPr="004A0FB5">
        <w:rPr>
          <w:rFonts w:ascii="Times New Roman" w:hAnsi="Times New Roman" w:cs="Times New Roman"/>
          <w:sz w:val="28"/>
          <w:szCs w:val="28"/>
        </w:rPr>
        <w:t xml:space="preserve">, 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4.7. Восточная философия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 5. </w:t>
      </w:r>
      <w:r w:rsidRPr="004A0FB5">
        <w:rPr>
          <w:rFonts w:ascii="Times New Roman" w:eastAsia="Times-Roman" w:hAnsi="Times New Roman" w:cs="Times New Roman"/>
          <w:sz w:val="28"/>
          <w:szCs w:val="28"/>
        </w:rPr>
        <w:t>Основания философствования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6. </w:t>
      </w:r>
      <w:r w:rsidRPr="004A0FB5">
        <w:rPr>
          <w:rFonts w:ascii="Times New Roman" w:eastAsia="Times-Roman" w:hAnsi="Times New Roman" w:cs="Times New Roman"/>
          <w:sz w:val="28"/>
          <w:szCs w:val="28"/>
        </w:rPr>
        <w:t>Философия человека, общества и истории</w:t>
      </w:r>
    </w:p>
    <w:p w:rsidR="007748D5" w:rsidRPr="004A0FB5" w:rsidRDefault="007748D5" w:rsidP="005507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6.1.Философия человека, Тема 6.2. Философия общества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6.3. Философия истории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</w:p>
    <w:p w:rsidR="007748D5" w:rsidRPr="004A0FB5" w:rsidRDefault="007748D5" w:rsidP="0055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 7. </w:t>
      </w:r>
      <w:r w:rsidRPr="004A0FB5">
        <w:rPr>
          <w:rFonts w:ascii="Times New Roman" w:eastAsia="Times-Bold" w:hAnsi="Times New Roman" w:cs="Times New Roman"/>
          <w:bCs/>
          <w:sz w:val="28"/>
          <w:szCs w:val="28"/>
        </w:rPr>
        <w:t>Философия как аксиология</w:t>
      </w:r>
    </w:p>
    <w:p w:rsidR="007748D5" w:rsidRPr="004A0FB5" w:rsidRDefault="007748D5" w:rsidP="005507F1">
      <w:pPr>
        <w:suppressAutoHyphens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7.1. Учение о ценности, Тема 7.2. Философия искусства, Тема 7.3. Философия практики</w:t>
      </w:r>
    </w:p>
    <w:p w:rsidR="007748D5" w:rsidRPr="004A0FB5" w:rsidRDefault="007748D5" w:rsidP="0055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Раздел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  8.  </w:t>
      </w:r>
      <w:r w:rsidRPr="004A0FB5">
        <w:rPr>
          <w:rFonts w:ascii="Times New Roman" w:eastAsia="Times-Bold" w:hAnsi="Times New Roman" w:cs="Times New Roman"/>
          <w:bCs/>
          <w:sz w:val="28"/>
          <w:szCs w:val="28"/>
        </w:rPr>
        <w:t>Философия познания и науки</w:t>
      </w:r>
    </w:p>
    <w:p w:rsidR="007748D5" w:rsidRPr="004A0FB5" w:rsidRDefault="007748D5" w:rsidP="005507F1">
      <w:pPr>
        <w:suppressAutoHyphens/>
        <w:spacing w:after="0" w:line="240" w:lineRule="auto"/>
        <w:jc w:val="both"/>
        <w:rPr>
          <w:rFonts w:ascii="Times New Roman" w:eastAsia="Times-Italic" w:hAnsi="Times New Roman" w:cs="Times New Roman"/>
          <w:iCs/>
          <w:sz w:val="28"/>
          <w:szCs w:val="28"/>
        </w:rPr>
      </w:pPr>
      <w:r w:rsidRPr="004A0FB5">
        <w:rPr>
          <w:rFonts w:ascii="Times New Roman" w:eastAsia="Times-Italic" w:hAnsi="Times New Roman" w:cs="Times New Roman"/>
          <w:iCs/>
          <w:sz w:val="28"/>
          <w:szCs w:val="28"/>
        </w:rPr>
        <w:t>Тема  8.1. Философия познания, Тема 8.2. Философия науки</w:t>
      </w:r>
    </w:p>
    <w:p w:rsidR="00400C13" w:rsidRPr="004A0FB5" w:rsidRDefault="00400C13" w:rsidP="005507F1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«История» </w:t>
      </w: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дисциплины: </w:t>
      </w:r>
      <w:r w:rsidRPr="004A0FB5">
        <w:rPr>
          <w:color w:val="auto"/>
          <w:sz w:val="28"/>
          <w:szCs w:val="28"/>
        </w:rPr>
        <w:t xml:space="preserve"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 </w:t>
      </w: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«История» (ОГСЭ.02) относится к базовой части общего гуманитарного и социально-экономического цикла по специальности </w:t>
      </w:r>
      <w:r w:rsidR="004A6B98" w:rsidRPr="004A0FB5">
        <w:rPr>
          <w:color w:val="auto"/>
          <w:sz w:val="28"/>
          <w:szCs w:val="28"/>
        </w:rPr>
        <w:t>38.02.04. Коммерция (по отраслям)</w:t>
      </w: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3. Требования к результатам освоения дисциплины </w:t>
      </w:r>
    </w:p>
    <w:p w:rsidR="00400C1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изучения учебной дисциплины студент должен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ориентироваться в современной экономической, политической и культурной ситуации в России и мире; представлять результаты изучения исторического материала в формах конспекта, реферата, рецензии;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знать: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основные направления развития ключевых регионов мира на рубеже веков (XX и XXI вв.);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сущность и причины локальных, региональных, межгосударственных конфликтов в конце XX - начале XXI вв.;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основные процессы (интеграционные, поликультурные, миграционные и иные) политического экономического развития ведущих государств и регионов мира;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назначение ООН, НАТО, ЕС и других организаций и основные направления их деятельности;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роль науки, культуры и религии в сохранении и укреплении национальных и государственных традиций;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содержание и назначение важнейших правовых актов мирового регионального значения.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4. Общая трудоемкость дисциплины по очно</w:t>
      </w:r>
      <w:r w:rsidR="00400C13" w:rsidRPr="004A0FB5">
        <w:rPr>
          <w:b/>
          <w:bCs/>
          <w:color w:val="auto"/>
          <w:sz w:val="28"/>
          <w:szCs w:val="28"/>
        </w:rPr>
        <w:t xml:space="preserve">й форме обучения составляет – </w:t>
      </w:r>
      <w:r w:rsidR="00664B2F" w:rsidRPr="004A0FB5">
        <w:rPr>
          <w:b/>
          <w:bCs/>
          <w:color w:val="auto"/>
          <w:sz w:val="28"/>
          <w:szCs w:val="28"/>
        </w:rPr>
        <w:t>54</w:t>
      </w:r>
      <w:r w:rsidRPr="004A0FB5">
        <w:rPr>
          <w:b/>
          <w:bCs/>
          <w:color w:val="auto"/>
          <w:sz w:val="28"/>
          <w:szCs w:val="28"/>
        </w:rPr>
        <w:t xml:space="preserve">час. </w:t>
      </w:r>
      <w:r w:rsidRPr="004A0FB5">
        <w:rPr>
          <w:color w:val="auto"/>
          <w:sz w:val="28"/>
          <w:szCs w:val="28"/>
        </w:rPr>
        <w:t xml:space="preserve">в том числе: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обязательной учебной нагрузки обучающег</w:t>
      </w:r>
      <w:r w:rsidR="00400C13" w:rsidRPr="004A0FB5">
        <w:rPr>
          <w:color w:val="auto"/>
          <w:sz w:val="28"/>
          <w:szCs w:val="28"/>
        </w:rPr>
        <w:t>ося 48</w:t>
      </w:r>
      <w:r w:rsidRPr="004A0FB5">
        <w:rPr>
          <w:color w:val="auto"/>
          <w:sz w:val="28"/>
          <w:szCs w:val="28"/>
        </w:rPr>
        <w:t xml:space="preserve"> часов.;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самост</w:t>
      </w:r>
      <w:r w:rsidR="00664B2F" w:rsidRPr="004A0FB5">
        <w:rPr>
          <w:color w:val="auto"/>
          <w:sz w:val="28"/>
          <w:szCs w:val="28"/>
        </w:rPr>
        <w:t>оятельной работы обучающегося 6</w:t>
      </w:r>
      <w:r w:rsidRPr="004A0FB5">
        <w:rPr>
          <w:color w:val="auto"/>
          <w:sz w:val="28"/>
          <w:szCs w:val="28"/>
        </w:rPr>
        <w:t xml:space="preserve"> час.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- дифференцированный зачет.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5</w:t>
      </w:r>
      <w:r w:rsidRPr="004A0FB5">
        <w:rPr>
          <w:b/>
          <w:bCs/>
          <w:color w:val="auto"/>
          <w:sz w:val="28"/>
          <w:szCs w:val="28"/>
        </w:rPr>
        <w:t>. Семестр</w:t>
      </w:r>
      <w:r w:rsidR="00400C13" w:rsidRPr="004A0FB5">
        <w:rPr>
          <w:color w:val="auto"/>
          <w:sz w:val="28"/>
          <w:szCs w:val="28"/>
        </w:rPr>
        <w:t>: 1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664B2F" w:rsidRPr="004A0FB5" w:rsidRDefault="00664B2F" w:rsidP="0055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4A0FB5">
        <w:rPr>
          <w:rFonts w:ascii="Times New Roman" w:hAnsi="Times New Roman" w:cs="Times New Roman"/>
          <w:sz w:val="28"/>
          <w:szCs w:val="28"/>
        </w:rPr>
        <w:t>Развитие СССР и его место в мире в 1980-е гг.</w:t>
      </w:r>
    </w:p>
    <w:p w:rsidR="00664B2F" w:rsidRPr="004A0FB5" w:rsidRDefault="00664B2F" w:rsidP="0055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1.1 Основные тенденции развития СССР к 1980-м гг., Тема 1.2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Дезинтеграционные процессы в России и Европе во второй половине 80-х гг</w:t>
      </w:r>
    </w:p>
    <w:p w:rsidR="00664B2F" w:rsidRPr="004A0FB5" w:rsidRDefault="00664B2F" w:rsidP="0055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4A0FB5">
        <w:rPr>
          <w:rFonts w:ascii="Times New Roman" w:hAnsi="Times New Roman" w:cs="Times New Roman"/>
          <w:sz w:val="28"/>
          <w:szCs w:val="28"/>
        </w:rPr>
        <w:t>Россия и мир в конце 20-начале 21 века</w:t>
      </w:r>
    </w:p>
    <w:p w:rsidR="00664B2F" w:rsidRPr="004A0FB5" w:rsidRDefault="00664B2F" w:rsidP="0055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 2.1 Постсоветское пространство в 90-е гг. 20века, Тема 2.2 Укрепление влияния Росси на постсоветском пространстве, Тема 2.3 Россия и мировые интеграционные процессы, Тема 2.4 Развитие культуры в России, Тема 2.5</w:t>
      </w:r>
    </w:p>
    <w:p w:rsidR="00664B2F" w:rsidRPr="004A0FB5" w:rsidRDefault="00664B2F" w:rsidP="0055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Перспективы развития РФ в современном мире</w:t>
      </w:r>
    </w:p>
    <w:p w:rsidR="00400C13" w:rsidRPr="004A0FB5" w:rsidRDefault="00400C13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«Иностранный язык» </w:t>
      </w: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дисциплины: </w:t>
      </w:r>
      <w:r w:rsidRPr="004A0FB5">
        <w:rPr>
          <w:color w:val="auto"/>
          <w:sz w:val="28"/>
          <w:szCs w:val="28"/>
        </w:rPr>
        <w:t xml:space="preserve"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471A23" w:rsidRPr="004A0FB5" w:rsidRDefault="00471A23" w:rsidP="00400C1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lastRenderedPageBreak/>
        <w:t xml:space="preserve">Дисциплина «Иностранный язык» относится к обязательной части и входит в состав общегуманитарного и социально-экономического цикла по специальности </w:t>
      </w:r>
      <w:r w:rsidR="00664B2F" w:rsidRPr="004A0FB5">
        <w:rPr>
          <w:color w:val="auto"/>
          <w:sz w:val="28"/>
          <w:szCs w:val="28"/>
        </w:rPr>
        <w:t>38.02.04 Коммерция (по отраслям)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изучения дисциплины студент должен </w:t>
      </w:r>
    </w:p>
    <w:p w:rsidR="00400C13" w:rsidRPr="004A0FB5" w:rsidRDefault="00471A23" w:rsidP="00400C13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уметь: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общаться (устно и письменно) на иностранном языке на профессиональные и повседневные темы; </w:t>
      </w:r>
    </w:p>
    <w:p w:rsidR="00471A23" w:rsidRPr="004A0FB5" w:rsidRDefault="00471A23" w:rsidP="00400C1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471A23" w:rsidRPr="004A0FB5" w:rsidRDefault="00471A23" w:rsidP="00A24F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самостоятельно совершенствовать устную письменную речь, пополнять словарный запас; </w:t>
      </w:r>
    </w:p>
    <w:p w:rsidR="00471A23" w:rsidRPr="004A0FB5" w:rsidRDefault="00471A23" w:rsidP="00A24F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знать: </w:t>
      </w:r>
    </w:p>
    <w:p w:rsidR="00471A23" w:rsidRPr="004A0FB5" w:rsidRDefault="00471A23" w:rsidP="00A24F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лексический (1200 - 1400 лексических единиц) и грамматический минимум необходимый для чтения и перевода (со словарем) иностранных текстов профессиональной направленности. </w:t>
      </w:r>
    </w:p>
    <w:p w:rsidR="00471A23" w:rsidRPr="004A0FB5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4. Общая трудоемкость дисциплины по очн</w:t>
      </w:r>
      <w:r w:rsidR="00A24F6E" w:rsidRPr="004A0FB5">
        <w:rPr>
          <w:b/>
          <w:bCs/>
          <w:color w:val="auto"/>
          <w:sz w:val="28"/>
          <w:szCs w:val="28"/>
        </w:rPr>
        <w:t xml:space="preserve">ой форме обучения составляет </w:t>
      </w:r>
      <w:r w:rsidR="005F2E94" w:rsidRPr="004A0FB5">
        <w:rPr>
          <w:b/>
          <w:bCs/>
          <w:color w:val="auto"/>
          <w:sz w:val="28"/>
          <w:szCs w:val="28"/>
        </w:rPr>
        <w:t>271</w:t>
      </w:r>
      <w:r w:rsidRPr="004A0FB5">
        <w:rPr>
          <w:b/>
          <w:bCs/>
          <w:color w:val="auto"/>
          <w:sz w:val="28"/>
          <w:szCs w:val="28"/>
        </w:rPr>
        <w:t xml:space="preserve"> часа, </w:t>
      </w:r>
      <w:r w:rsidRPr="004A0FB5">
        <w:rPr>
          <w:color w:val="auto"/>
          <w:sz w:val="28"/>
          <w:szCs w:val="28"/>
        </w:rPr>
        <w:t xml:space="preserve">в том числе: </w:t>
      </w:r>
    </w:p>
    <w:p w:rsidR="00471A23" w:rsidRPr="004A0FB5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обязательной учебной нагрузки обучающегося 1</w:t>
      </w:r>
      <w:r w:rsidR="005F2E94" w:rsidRPr="004A0FB5">
        <w:rPr>
          <w:color w:val="auto"/>
          <w:sz w:val="28"/>
          <w:szCs w:val="28"/>
        </w:rPr>
        <w:t>96</w:t>
      </w:r>
      <w:r w:rsidRPr="004A0FB5">
        <w:rPr>
          <w:color w:val="auto"/>
          <w:sz w:val="28"/>
          <w:szCs w:val="28"/>
        </w:rPr>
        <w:t xml:space="preserve"> часов.; </w:t>
      </w:r>
    </w:p>
    <w:p w:rsidR="00471A23" w:rsidRPr="004A0FB5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самост</w:t>
      </w:r>
      <w:r w:rsidR="00A24F6E" w:rsidRPr="004A0FB5">
        <w:rPr>
          <w:color w:val="auto"/>
          <w:sz w:val="28"/>
          <w:szCs w:val="28"/>
        </w:rPr>
        <w:t xml:space="preserve">оятельной работы обучающегося </w:t>
      </w:r>
      <w:r w:rsidR="005F2E94" w:rsidRPr="004A0FB5">
        <w:rPr>
          <w:color w:val="auto"/>
          <w:sz w:val="28"/>
          <w:szCs w:val="28"/>
        </w:rPr>
        <w:t>75часов</w:t>
      </w:r>
    </w:p>
    <w:p w:rsidR="00471A23" w:rsidRPr="004A0FB5" w:rsidRDefault="00A24F6E" w:rsidP="00A24F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- </w:t>
      </w:r>
      <w:r w:rsidR="00471A23" w:rsidRPr="004A0FB5">
        <w:rPr>
          <w:color w:val="auto"/>
          <w:sz w:val="28"/>
          <w:szCs w:val="28"/>
        </w:rPr>
        <w:t xml:space="preserve"> дифференцированный зачет </w:t>
      </w:r>
    </w:p>
    <w:p w:rsidR="00471A23" w:rsidRPr="004A0FB5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5</w:t>
      </w:r>
      <w:r w:rsidRPr="004A0FB5">
        <w:rPr>
          <w:b/>
          <w:bCs/>
          <w:color w:val="auto"/>
          <w:sz w:val="28"/>
          <w:szCs w:val="28"/>
        </w:rPr>
        <w:t>. Семестр</w:t>
      </w:r>
      <w:r w:rsidR="00A24F6E" w:rsidRPr="004A0FB5">
        <w:rPr>
          <w:color w:val="auto"/>
          <w:sz w:val="28"/>
          <w:szCs w:val="28"/>
        </w:rPr>
        <w:t>: 1,2,3,4,5,6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A24F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Общие разделы дисциплины: </w:t>
      </w:r>
    </w:p>
    <w:p w:rsidR="005F2E94" w:rsidRPr="004A0FB5" w:rsidRDefault="005F2E94" w:rsidP="00B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</w:t>
      </w:r>
      <w:r w:rsidRPr="004A0FB5">
        <w:rPr>
          <w:rStyle w:val="7"/>
          <w:rFonts w:eastAsia="Calibri"/>
          <w:b/>
          <w:sz w:val="28"/>
          <w:szCs w:val="28"/>
        </w:rPr>
        <w:t xml:space="preserve"> 1</w:t>
      </w:r>
      <w:r w:rsidRPr="004A0FB5">
        <w:rPr>
          <w:rStyle w:val="7"/>
          <w:rFonts w:eastAsia="Calibri"/>
          <w:sz w:val="28"/>
          <w:szCs w:val="28"/>
        </w:rPr>
        <w:t>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Вводно-коррективный курс</w:t>
      </w:r>
    </w:p>
    <w:p w:rsidR="005F2E94" w:rsidRPr="004A0FB5" w:rsidRDefault="005F2E94" w:rsidP="00B93FA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1.1. Описание людей: друзей, родных и близких, коллег и т.д. (внешность, характер, личностные качества), </w:t>
      </w: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1.2. Межличностные отношения дома, в учебном заведении, на работе, в деловой поездке и т. д. </w:t>
      </w:r>
    </w:p>
    <w:p w:rsidR="005F2E94" w:rsidRPr="004A0FB5" w:rsidRDefault="005F2E94" w:rsidP="00B93FA8">
      <w:pPr>
        <w:pStyle w:val="11"/>
        <w:shd w:val="clear" w:color="auto" w:fill="auto"/>
        <w:spacing w:after="0" w:line="240" w:lineRule="auto"/>
        <w:rPr>
          <w:rStyle w:val="90"/>
          <w:sz w:val="28"/>
          <w:szCs w:val="28"/>
        </w:rPr>
      </w:pPr>
      <w:r w:rsidRPr="004A0FB5">
        <w:rPr>
          <w:b/>
          <w:sz w:val="28"/>
          <w:szCs w:val="28"/>
        </w:rPr>
        <w:t>Раздел</w:t>
      </w:r>
      <w:r w:rsidRPr="004A0FB5">
        <w:rPr>
          <w:rStyle w:val="7"/>
          <w:b/>
          <w:sz w:val="28"/>
          <w:szCs w:val="28"/>
        </w:rPr>
        <w:t xml:space="preserve"> 2</w:t>
      </w:r>
      <w:r w:rsidRPr="004A0FB5">
        <w:rPr>
          <w:rStyle w:val="7"/>
          <w:sz w:val="28"/>
          <w:szCs w:val="28"/>
        </w:rPr>
        <w:t>.</w:t>
      </w:r>
      <w:r w:rsidRPr="004A0FB5">
        <w:rPr>
          <w:sz w:val="28"/>
          <w:szCs w:val="28"/>
        </w:rPr>
        <w:t xml:space="preserve"> Развивающий курс</w:t>
      </w:r>
      <w:r w:rsidRPr="004A0FB5">
        <w:rPr>
          <w:rStyle w:val="90"/>
          <w:sz w:val="28"/>
          <w:szCs w:val="28"/>
        </w:rPr>
        <w:t xml:space="preserve"> </w:t>
      </w:r>
    </w:p>
    <w:p w:rsidR="00B93FA8" w:rsidRPr="004A0FB5" w:rsidRDefault="005F2E94" w:rsidP="00B93FA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2.1 Повседневная жизнь условия жизни, учебный день, рабочий день, выходной день, </w:t>
      </w: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2.2. Здоровье, спорт правила здорового образа жизни, </w:t>
      </w: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2.3. Город, Деревня. Карты, маршруты. Транспорт, </w:t>
      </w: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2.4. Досуг (кино, театр, книги, и др.)</w:t>
      </w:r>
      <w:r w:rsidRPr="004A0FB5">
        <w:rPr>
          <w:rStyle w:val="90"/>
          <w:sz w:val="28"/>
          <w:szCs w:val="28"/>
        </w:rPr>
        <w:t>, Тема</w:t>
      </w:r>
      <w:r w:rsidRPr="004A0FB5">
        <w:rPr>
          <w:sz w:val="28"/>
          <w:szCs w:val="28"/>
        </w:rPr>
        <w:t xml:space="preserve"> 2.5  Новости, массовой информации, </w:t>
      </w: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2.6. Природа и человек (климат, погода, экология) Воспитание экологической культуры, </w:t>
      </w: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2.7. Образование (система образования в России, англо</w:t>
      </w:r>
      <w:r w:rsidRPr="004A0FB5">
        <w:rPr>
          <w:sz w:val="28"/>
          <w:szCs w:val="28"/>
        </w:rPr>
        <w:softHyphen/>
        <w:t>говорящих странах), непрерывное языковое образование, значение иностранного языка в</w:t>
      </w:r>
      <w:r w:rsidR="00B93FA8" w:rsidRPr="004A0FB5">
        <w:rPr>
          <w:sz w:val="28"/>
          <w:szCs w:val="28"/>
        </w:rPr>
        <w:t xml:space="preserve"> с</w:t>
      </w:r>
      <w:r w:rsidRPr="004A0FB5">
        <w:rPr>
          <w:sz w:val="28"/>
          <w:szCs w:val="28"/>
        </w:rPr>
        <w:t xml:space="preserve">овременном мире, </w:t>
      </w:r>
      <w:r w:rsidRPr="004A0FB5">
        <w:rPr>
          <w:rStyle w:val="90"/>
          <w:sz w:val="28"/>
          <w:szCs w:val="28"/>
        </w:rPr>
        <w:t>Тема</w:t>
      </w:r>
      <w:r w:rsidRPr="004A0FB5">
        <w:rPr>
          <w:sz w:val="28"/>
          <w:szCs w:val="28"/>
        </w:rPr>
        <w:t xml:space="preserve"> 2.8. Среднее профессиональное образование: вчера, сегодня, завтра</w:t>
      </w:r>
      <w:r w:rsidR="00B93FA8" w:rsidRPr="004A0FB5">
        <w:rPr>
          <w:sz w:val="28"/>
          <w:szCs w:val="28"/>
        </w:rPr>
        <w:t xml:space="preserve">, </w:t>
      </w:r>
      <w:r w:rsidR="00B93FA8" w:rsidRPr="004A0FB5">
        <w:rPr>
          <w:rStyle w:val="90"/>
          <w:sz w:val="28"/>
          <w:szCs w:val="28"/>
        </w:rPr>
        <w:t>Тема</w:t>
      </w:r>
      <w:r w:rsidR="00B93FA8" w:rsidRPr="004A0FB5">
        <w:rPr>
          <w:sz w:val="28"/>
          <w:szCs w:val="28"/>
        </w:rPr>
        <w:t xml:space="preserve"> 2.9. Культурные и национальные традиции, краеведение, обычаи и праздники, </w:t>
      </w:r>
      <w:r w:rsidR="00B93FA8" w:rsidRPr="004A0FB5">
        <w:rPr>
          <w:rStyle w:val="90"/>
          <w:sz w:val="28"/>
          <w:szCs w:val="28"/>
        </w:rPr>
        <w:t>Тема</w:t>
      </w:r>
      <w:r w:rsidR="00B93FA8" w:rsidRPr="004A0FB5">
        <w:rPr>
          <w:sz w:val="28"/>
          <w:szCs w:val="28"/>
        </w:rPr>
        <w:t xml:space="preserve"> 2.10. Общественная жизнь, (повседневное поведение, профессиональные навыки и умения), </w:t>
      </w:r>
      <w:r w:rsidR="00B93FA8" w:rsidRPr="004A0FB5">
        <w:rPr>
          <w:rStyle w:val="90"/>
          <w:sz w:val="28"/>
          <w:szCs w:val="28"/>
        </w:rPr>
        <w:t>Тема</w:t>
      </w:r>
      <w:r w:rsidR="00B93FA8" w:rsidRPr="004A0FB5">
        <w:rPr>
          <w:sz w:val="28"/>
          <w:szCs w:val="28"/>
        </w:rPr>
        <w:t xml:space="preserve"> 2.11 Научно- технический прогресс, </w:t>
      </w:r>
      <w:r w:rsidR="00B93FA8" w:rsidRPr="004A0FB5">
        <w:rPr>
          <w:rStyle w:val="90"/>
          <w:sz w:val="28"/>
          <w:szCs w:val="28"/>
        </w:rPr>
        <w:t>Тема</w:t>
      </w:r>
      <w:r w:rsidR="00B93FA8" w:rsidRPr="004A0FB5">
        <w:rPr>
          <w:sz w:val="28"/>
          <w:szCs w:val="28"/>
        </w:rPr>
        <w:t xml:space="preserve"> 2.12 Профессии, траектории, карьеры, профессиональный рост, </w:t>
      </w:r>
      <w:r w:rsidR="00B93FA8" w:rsidRPr="004A0FB5">
        <w:rPr>
          <w:rStyle w:val="90"/>
          <w:sz w:val="28"/>
          <w:szCs w:val="28"/>
        </w:rPr>
        <w:t>Тема</w:t>
      </w:r>
      <w:r w:rsidR="00B93FA8" w:rsidRPr="004A0FB5">
        <w:rPr>
          <w:sz w:val="28"/>
          <w:szCs w:val="28"/>
        </w:rPr>
        <w:t xml:space="preserve"> 2.13 Отдых, каникулы, отпуск, туризм - внутренний и внешний, </w:t>
      </w:r>
      <w:r w:rsidR="00B93FA8" w:rsidRPr="004A0FB5">
        <w:rPr>
          <w:rStyle w:val="90"/>
          <w:sz w:val="28"/>
          <w:szCs w:val="28"/>
        </w:rPr>
        <w:t>Тема</w:t>
      </w:r>
      <w:r w:rsidR="00B93FA8" w:rsidRPr="004A0FB5">
        <w:rPr>
          <w:sz w:val="28"/>
          <w:szCs w:val="28"/>
        </w:rPr>
        <w:t xml:space="preserve"> 2.14 Искусство и развлечения, </w:t>
      </w:r>
      <w:r w:rsidR="00B93FA8" w:rsidRPr="004A0FB5">
        <w:rPr>
          <w:rStyle w:val="90"/>
          <w:sz w:val="28"/>
          <w:szCs w:val="28"/>
        </w:rPr>
        <w:t>Тема</w:t>
      </w:r>
      <w:r w:rsidR="00B93FA8" w:rsidRPr="004A0FB5">
        <w:rPr>
          <w:sz w:val="28"/>
          <w:szCs w:val="28"/>
        </w:rPr>
        <w:t xml:space="preserve"> 2.15 Государственное устройство, правовые институты</w:t>
      </w:r>
    </w:p>
    <w:p w:rsidR="00B93FA8" w:rsidRPr="004A0FB5" w:rsidRDefault="00B93FA8" w:rsidP="00B9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Раздел 3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Деловой английский для технических специальностей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FA8" w:rsidRPr="004A0FB5" w:rsidRDefault="00B93FA8" w:rsidP="00B93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lastRenderedPageBreak/>
        <w:t>Тема 3.1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Информационные технологии, интернет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Использование интернета, электронной почты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Тема 3.2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Карьера. Сфера работы бухгалтера.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Инновационные технологии в работе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Тема 3.3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Инструкции, руководства. Заполнение документации (использование шаблонов)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Тема 3.4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Молодые лидеры, деловая молодежь</w:t>
      </w:r>
    </w:p>
    <w:p w:rsidR="00912D19" w:rsidRPr="004A0FB5" w:rsidRDefault="00912D19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B93FA8" w:rsidRPr="004A0FB5" w:rsidRDefault="00B93FA8" w:rsidP="00BA6E07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 </w:t>
      </w:r>
      <w:r w:rsidR="00471A23" w:rsidRPr="004A0FB5">
        <w:rPr>
          <w:b/>
          <w:bCs/>
          <w:color w:val="auto"/>
          <w:sz w:val="28"/>
          <w:szCs w:val="28"/>
        </w:rPr>
        <w:t xml:space="preserve">«Физическая культура» </w:t>
      </w:r>
    </w:p>
    <w:p w:rsidR="00471A23" w:rsidRPr="004A0FB5" w:rsidRDefault="00471A23" w:rsidP="00BA6E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учебной дисциплины: </w:t>
      </w:r>
      <w:r w:rsidRPr="004A0FB5">
        <w:rPr>
          <w:color w:val="auto"/>
          <w:sz w:val="28"/>
          <w:szCs w:val="28"/>
        </w:rPr>
        <w:t xml:space="preserve"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 </w:t>
      </w:r>
    </w:p>
    <w:p w:rsidR="00471A23" w:rsidRPr="004A0FB5" w:rsidRDefault="00471A23" w:rsidP="00BA6E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учебной дисциплины в структуре ППССЗ </w:t>
      </w:r>
    </w:p>
    <w:p w:rsidR="00471A23" w:rsidRPr="004A0FB5" w:rsidRDefault="00471A23" w:rsidP="00BA6E0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«Физическая культура» входит в общий гуманитарный и социально-экономический цикл основной профессиональной образовательной программы по специальности </w:t>
      </w:r>
      <w:r w:rsidR="008263C3" w:rsidRPr="004A0FB5">
        <w:rPr>
          <w:color w:val="auto"/>
          <w:sz w:val="28"/>
          <w:szCs w:val="28"/>
        </w:rPr>
        <w:t xml:space="preserve">38.02.04 Коммерция 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уметь: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знать: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основы здорового образа жизни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Максимальная учебная нагрузка обучающегося </w:t>
      </w:r>
      <w:r w:rsidR="00B93FA8" w:rsidRPr="004A0FB5">
        <w:rPr>
          <w:color w:val="auto"/>
          <w:sz w:val="28"/>
          <w:szCs w:val="28"/>
        </w:rPr>
        <w:t>236</w:t>
      </w:r>
      <w:r w:rsidRPr="004A0FB5">
        <w:rPr>
          <w:color w:val="auto"/>
          <w:sz w:val="28"/>
          <w:szCs w:val="28"/>
        </w:rPr>
        <w:t xml:space="preserve"> час., в том числе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обязательная </w:t>
      </w:r>
      <w:r w:rsidR="00B93FA8" w:rsidRPr="004A0FB5">
        <w:rPr>
          <w:color w:val="auto"/>
          <w:sz w:val="28"/>
          <w:szCs w:val="28"/>
        </w:rPr>
        <w:t>учебная нагрузка обучающегося 11</w:t>
      </w:r>
      <w:r w:rsidRPr="004A0FB5">
        <w:rPr>
          <w:color w:val="auto"/>
          <w:sz w:val="28"/>
          <w:szCs w:val="28"/>
        </w:rPr>
        <w:t xml:space="preserve">8 час.;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самост</w:t>
      </w:r>
      <w:r w:rsidR="00B93FA8" w:rsidRPr="004A0FB5">
        <w:rPr>
          <w:color w:val="auto"/>
          <w:sz w:val="28"/>
          <w:szCs w:val="28"/>
        </w:rPr>
        <w:t>оятельная работа обучающегося 11</w:t>
      </w:r>
      <w:r w:rsidRPr="004A0FB5">
        <w:rPr>
          <w:color w:val="auto"/>
          <w:sz w:val="28"/>
          <w:szCs w:val="28"/>
        </w:rPr>
        <w:t xml:space="preserve">8 час.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- зачет, дифференцированный зачет. </w:t>
      </w:r>
    </w:p>
    <w:p w:rsidR="00471A23" w:rsidRPr="004A0FB5" w:rsidRDefault="00BA6E07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5.Семестр: 1,2,3,4,5,6</w:t>
      </w:r>
      <w:r w:rsidR="00471A23" w:rsidRPr="004A0FB5">
        <w:rPr>
          <w:b/>
          <w:bCs/>
          <w:color w:val="auto"/>
          <w:sz w:val="28"/>
          <w:szCs w:val="28"/>
        </w:rPr>
        <w:t xml:space="preserve"> </w:t>
      </w:r>
    </w:p>
    <w:p w:rsidR="0084418E" w:rsidRDefault="00471A23" w:rsidP="0084418E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84418E" w:rsidRDefault="00B93FA8" w:rsidP="0084418E">
      <w:pPr>
        <w:pStyle w:val="Default"/>
        <w:ind w:firstLine="567"/>
        <w:rPr>
          <w:sz w:val="28"/>
          <w:szCs w:val="28"/>
        </w:rPr>
      </w:pPr>
      <w:r w:rsidRPr="004A0FB5">
        <w:rPr>
          <w:b/>
          <w:sz w:val="28"/>
          <w:szCs w:val="28"/>
        </w:rPr>
        <w:t xml:space="preserve">Раздел </w:t>
      </w:r>
      <w:r w:rsidRPr="004A0FB5">
        <w:rPr>
          <w:b/>
          <w:bCs/>
          <w:sz w:val="28"/>
          <w:szCs w:val="28"/>
        </w:rPr>
        <w:t xml:space="preserve">1.  </w:t>
      </w:r>
      <w:r w:rsidRPr="004A0FB5">
        <w:rPr>
          <w:sz w:val="28"/>
          <w:szCs w:val="28"/>
        </w:rPr>
        <w:t>Научно</w:t>
      </w:r>
      <w:r w:rsidRPr="004A0FB5">
        <w:rPr>
          <w:b/>
          <w:bCs/>
          <w:sz w:val="28"/>
          <w:szCs w:val="28"/>
        </w:rPr>
        <w:t xml:space="preserve">- </w:t>
      </w:r>
      <w:r w:rsidRPr="004A0FB5">
        <w:rPr>
          <w:sz w:val="28"/>
          <w:szCs w:val="28"/>
        </w:rPr>
        <w:t>методические основы формирования физической культуры личности</w:t>
      </w:r>
      <w:r w:rsidR="008263C3" w:rsidRPr="004A0FB5">
        <w:rPr>
          <w:sz w:val="28"/>
          <w:szCs w:val="28"/>
        </w:rPr>
        <w:t xml:space="preserve">.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1.1. **</w:t>
      </w:r>
      <w:r w:rsidRPr="004A0FB5">
        <w:rPr>
          <w:sz w:val="28"/>
          <w:szCs w:val="28"/>
        </w:rPr>
        <w:t>Общекультурное и социальное значение физической культуры</w:t>
      </w:r>
      <w:r w:rsidRPr="004A0FB5">
        <w:rPr>
          <w:b/>
          <w:bCs/>
          <w:sz w:val="28"/>
          <w:szCs w:val="28"/>
        </w:rPr>
        <w:t xml:space="preserve">. </w:t>
      </w:r>
      <w:r w:rsidRPr="004A0FB5">
        <w:rPr>
          <w:sz w:val="28"/>
          <w:szCs w:val="28"/>
        </w:rPr>
        <w:t>Здоровый</w:t>
      </w:r>
      <w:r w:rsidR="001A19F2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>образ жизни</w:t>
      </w:r>
      <w:r w:rsidRPr="004A0FB5">
        <w:rPr>
          <w:b/>
          <w:bCs/>
          <w:sz w:val="28"/>
          <w:szCs w:val="28"/>
        </w:rPr>
        <w:t>.</w:t>
      </w:r>
      <w:r w:rsidR="001A19F2" w:rsidRPr="004A0FB5">
        <w:rPr>
          <w:sz w:val="28"/>
          <w:szCs w:val="28"/>
        </w:rPr>
        <w:t xml:space="preserve"> </w:t>
      </w:r>
    </w:p>
    <w:p w:rsidR="0084418E" w:rsidRDefault="00B93FA8" w:rsidP="0084418E">
      <w:pPr>
        <w:pStyle w:val="Default"/>
        <w:ind w:firstLine="567"/>
        <w:rPr>
          <w:b/>
          <w:bCs/>
          <w:sz w:val="28"/>
          <w:szCs w:val="28"/>
        </w:rPr>
      </w:pPr>
      <w:r w:rsidRPr="004A0FB5">
        <w:rPr>
          <w:b/>
          <w:sz w:val="28"/>
          <w:szCs w:val="28"/>
        </w:rPr>
        <w:t>Раздел</w:t>
      </w:r>
      <w:r w:rsidRPr="004A0FB5">
        <w:rPr>
          <w:sz w:val="28"/>
          <w:szCs w:val="28"/>
        </w:rPr>
        <w:t xml:space="preserve"> </w:t>
      </w:r>
      <w:r w:rsidRPr="004A0FB5">
        <w:rPr>
          <w:b/>
          <w:bCs/>
          <w:sz w:val="28"/>
          <w:szCs w:val="28"/>
        </w:rPr>
        <w:t xml:space="preserve">2. </w:t>
      </w:r>
      <w:r w:rsidRPr="004A0FB5">
        <w:rPr>
          <w:sz w:val="28"/>
          <w:szCs w:val="28"/>
        </w:rPr>
        <w:t>Учебно</w:t>
      </w:r>
      <w:r w:rsidRPr="004A0FB5">
        <w:rPr>
          <w:b/>
          <w:bCs/>
          <w:sz w:val="28"/>
          <w:szCs w:val="28"/>
        </w:rPr>
        <w:t>-</w:t>
      </w:r>
      <w:r w:rsidRPr="004A0FB5">
        <w:rPr>
          <w:sz w:val="28"/>
          <w:szCs w:val="28"/>
        </w:rPr>
        <w:t>практические основы формирования физической культуры личности</w:t>
      </w:r>
      <w:r w:rsidR="008263C3" w:rsidRPr="004A0FB5">
        <w:rPr>
          <w:sz w:val="28"/>
          <w:szCs w:val="28"/>
        </w:rPr>
        <w:t xml:space="preserve">.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2.1.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>Общая физическая</w:t>
      </w:r>
      <w:r w:rsidR="001A19F2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>подготовка</w:t>
      </w:r>
      <w:r w:rsidR="001A19F2" w:rsidRPr="004A0FB5">
        <w:rPr>
          <w:sz w:val="28"/>
          <w:szCs w:val="28"/>
        </w:rPr>
        <w:t xml:space="preserve">,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2.2.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>Лёгкая атлетика</w:t>
      </w:r>
      <w:r w:rsidRPr="004A0FB5">
        <w:rPr>
          <w:b/>
          <w:bCs/>
          <w:sz w:val="28"/>
          <w:szCs w:val="28"/>
        </w:rPr>
        <w:t>.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2.3. *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>Спортивные игры</w:t>
      </w:r>
      <w:r w:rsidRPr="004A0FB5">
        <w:rPr>
          <w:b/>
          <w:bCs/>
          <w:sz w:val="28"/>
          <w:szCs w:val="28"/>
        </w:rPr>
        <w:t>.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 xml:space="preserve">2.4. </w:t>
      </w:r>
      <w:r w:rsidRPr="004A0FB5">
        <w:rPr>
          <w:i/>
          <w:iCs/>
          <w:sz w:val="28"/>
          <w:szCs w:val="28"/>
        </w:rPr>
        <w:t>***</w:t>
      </w:r>
      <w:r w:rsidRPr="004A0FB5">
        <w:rPr>
          <w:sz w:val="28"/>
          <w:szCs w:val="28"/>
        </w:rPr>
        <w:t xml:space="preserve">Аэробика </w:t>
      </w:r>
      <w:r w:rsidRPr="004A0FB5">
        <w:rPr>
          <w:b/>
          <w:bCs/>
          <w:sz w:val="28"/>
          <w:szCs w:val="28"/>
        </w:rPr>
        <w:t>(</w:t>
      </w:r>
      <w:r w:rsidRPr="004A0FB5">
        <w:rPr>
          <w:sz w:val="28"/>
          <w:szCs w:val="28"/>
        </w:rPr>
        <w:t>девушки</w:t>
      </w:r>
      <w:r w:rsidRPr="004A0FB5">
        <w:rPr>
          <w:b/>
          <w:bCs/>
          <w:sz w:val="28"/>
          <w:szCs w:val="28"/>
        </w:rPr>
        <w:t>)</w:t>
      </w:r>
      <w:r w:rsidR="001A19F2" w:rsidRPr="004A0FB5">
        <w:rPr>
          <w:b/>
          <w:bCs/>
          <w:sz w:val="28"/>
          <w:szCs w:val="28"/>
        </w:rPr>
        <w:t xml:space="preserve">,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 xml:space="preserve">2.4. </w:t>
      </w:r>
      <w:r w:rsidRPr="004A0FB5">
        <w:rPr>
          <w:i/>
          <w:iCs/>
          <w:sz w:val="28"/>
          <w:szCs w:val="28"/>
        </w:rPr>
        <w:t>***</w:t>
      </w:r>
      <w:r w:rsidRPr="004A0FB5">
        <w:rPr>
          <w:sz w:val="28"/>
          <w:szCs w:val="28"/>
        </w:rPr>
        <w:t>Атлетическая</w:t>
      </w:r>
      <w:r w:rsidR="001A19F2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 xml:space="preserve">гимнастика </w:t>
      </w:r>
      <w:r w:rsidRPr="004A0FB5">
        <w:rPr>
          <w:b/>
          <w:bCs/>
          <w:sz w:val="28"/>
          <w:szCs w:val="28"/>
        </w:rPr>
        <w:t>(</w:t>
      </w:r>
      <w:r w:rsidRPr="004A0FB5">
        <w:rPr>
          <w:sz w:val="28"/>
          <w:szCs w:val="28"/>
        </w:rPr>
        <w:t>юноши</w:t>
      </w:r>
      <w:r w:rsidRPr="004A0FB5">
        <w:rPr>
          <w:b/>
          <w:bCs/>
          <w:sz w:val="28"/>
          <w:szCs w:val="28"/>
        </w:rPr>
        <w:t>)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i/>
          <w:iCs/>
          <w:sz w:val="28"/>
          <w:szCs w:val="28"/>
        </w:rPr>
        <w:t>(</w:t>
      </w:r>
      <w:r w:rsidRPr="004A0FB5">
        <w:rPr>
          <w:sz w:val="28"/>
          <w:szCs w:val="28"/>
        </w:rPr>
        <w:t>одна из двух тем</w:t>
      </w:r>
      <w:r w:rsidRPr="004A0FB5">
        <w:rPr>
          <w:i/>
          <w:iCs/>
          <w:sz w:val="28"/>
          <w:szCs w:val="28"/>
        </w:rPr>
        <w:t>)</w:t>
      </w:r>
      <w:r w:rsidR="001A19F2" w:rsidRPr="004A0FB5">
        <w:rPr>
          <w:sz w:val="28"/>
          <w:szCs w:val="28"/>
        </w:rPr>
        <w:t xml:space="preserve">,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2.5.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>Лыжная подготовка</w:t>
      </w:r>
      <w:r w:rsidR="001A19F2" w:rsidRPr="004A0FB5">
        <w:rPr>
          <w:sz w:val="28"/>
          <w:szCs w:val="28"/>
        </w:rPr>
        <w:t xml:space="preserve">,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2.6.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>Плавание</w:t>
      </w:r>
      <w:r w:rsidRPr="004A0FB5">
        <w:rPr>
          <w:b/>
          <w:bCs/>
          <w:sz w:val="28"/>
          <w:szCs w:val="28"/>
        </w:rPr>
        <w:t>.</w:t>
      </w:r>
    </w:p>
    <w:p w:rsidR="00B93FA8" w:rsidRPr="004A0FB5" w:rsidRDefault="00B93FA8" w:rsidP="0084418E">
      <w:pPr>
        <w:pStyle w:val="Default"/>
        <w:ind w:firstLine="567"/>
        <w:rPr>
          <w:b/>
          <w:bCs/>
          <w:sz w:val="28"/>
          <w:szCs w:val="28"/>
        </w:rPr>
      </w:pPr>
      <w:r w:rsidRPr="004A0FB5">
        <w:rPr>
          <w:b/>
          <w:sz w:val="28"/>
          <w:szCs w:val="28"/>
        </w:rPr>
        <w:t>Раздел</w:t>
      </w:r>
      <w:r w:rsidRPr="004A0FB5">
        <w:rPr>
          <w:sz w:val="28"/>
          <w:szCs w:val="28"/>
        </w:rPr>
        <w:t xml:space="preserve"> </w:t>
      </w:r>
      <w:r w:rsidRPr="004A0FB5">
        <w:rPr>
          <w:b/>
          <w:bCs/>
          <w:sz w:val="28"/>
          <w:szCs w:val="28"/>
        </w:rPr>
        <w:t xml:space="preserve">3. </w:t>
      </w:r>
      <w:r w:rsidRPr="004A0FB5">
        <w:rPr>
          <w:sz w:val="28"/>
          <w:szCs w:val="28"/>
        </w:rPr>
        <w:t>Профессионально</w:t>
      </w:r>
      <w:r w:rsidRPr="004A0FB5">
        <w:rPr>
          <w:b/>
          <w:bCs/>
          <w:sz w:val="28"/>
          <w:szCs w:val="28"/>
        </w:rPr>
        <w:t xml:space="preserve">- </w:t>
      </w:r>
      <w:r w:rsidRPr="004A0FB5">
        <w:rPr>
          <w:sz w:val="28"/>
          <w:szCs w:val="28"/>
        </w:rPr>
        <w:t xml:space="preserve">прикладная физическая подготовка </w:t>
      </w:r>
      <w:r w:rsidRPr="004A0FB5">
        <w:rPr>
          <w:b/>
          <w:bCs/>
          <w:sz w:val="28"/>
          <w:szCs w:val="28"/>
        </w:rPr>
        <w:t>(</w:t>
      </w:r>
      <w:r w:rsidRPr="004A0FB5">
        <w:rPr>
          <w:sz w:val="28"/>
          <w:szCs w:val="28"/>
        </w:rPr>
        <w:t>ППФП</w:t>
      </w:r>
      <w:r w:rsidRPr="004A0FB5">
        <w:rPr>
          <w:b/>
          <w:bCs/>
          <w:sz w:val="28"/>
          <w:szCs w:val="28"/>
        </w:rPr>
        <w:t>)</w:t>
      </w:r>
      <w:r w:rsidR="008263C3" w:rsidRPr="004A0FB5">
        <w:rPr>
          <w:b/>
          <w:bCs/>
          <w:sz w:val="28"/>
          <w:szCs w:val="28"/>
        </w:rPr>
        <w:t xml:space="preserve"> </w:t>
      </w:r>
      <w:r w:rsidRPr="004A0FB5">
        <w:rPr>
          <w:i/>
          <w:iCs/>
          <w:sz w:val="28"/>
          <w:szCs w:val="28"/>
        </w:rPr>
        <w:t>*(</w:t>
      </w:r>
      <w:r w:rsidRPr="004A0FB5">
        <w:rPr>
          <w:sz w:val="28"/>
          <w:szCs w:val="28"/>
        </w:rPr>
        <w:t xml:space="preserve">разрабатывается с учётом специфики профессиональной деятельности </w:t>
      </w:r>
      <w:r w:rsidR="001A19F2" w:rsidRPr="004A0FB5">
        <w:rPr>
          <w:sz w:val="28"/>
          <w:szCs w:val="28"/>
        </w:rPr>
        <w:t>укрупненной</w:t>
      </w:r>
      <w:r w:rsidRPr="004A0FB5">
        <w:rPr>
          <w:sz w:val="28"/>
          <w:szCs w:val="28"/>
        </w:rPr>
        <w:t xml:space="preserve"> группы специальностей </w:t>
      </w:r>
      <w:r w:rsidRPr="004A0FB5">
        <w:rPr>
          <w:i/>
          <w:iCs/>
          <w:sz w:val="28"/>
          <w:szCs w:val="28"/>
        </w:rPr>
        <w:t>/</w:t>
      </w:r>
      <w:r w:rsidRPr="004A0FB5">
        <w:rPr>
          <w:sz w:val="28"/>
          <w:szCs w:val="28"/>
        </w:rPr>
        <w:t>профессий</w:t>
      </w:r>
      <w:r w:rsidR="001A19F2" w:rsidRPr="004A0FB5">
        <w:rPr>
          <w:i/>
          <w:iCs/>
          <w:sz w:val="28"/>
          <w:szCs w:val="28"/>
        </w:rPr>
        <w:t>)</w:t>
      </w:r>
      <w:r w:rsidR="008263C3" w:rsidRPr="004A0FB5">
        <w:rPr>
          <w:sz w:val="28"/>
          <w:szCs w:val="28"/>
        </w:rPr>
        <w:t xml:space="preserve">.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3.1. **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>Сущность и</w:t>
      </w:r>
      <w:r w:rsidR="001A19F2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>содержание ППФП в</w:t>
      </w:r>
      <w:r w:rsidR="001A19F2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>достижении высоких профессиональных</w:t>
      </w:r>
      <w:r w:rsidR="001A19F2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>результатов</w:t>
      </w:r>
      <w:r w:rsidR="001A19F2" w:rsidRPr="004A0FB5">
        <w:rPr>
          <w:sz w:val="28"/>
          <w:szCs w:val="28"/>
        </w:rPr>
        <w:t xml:space="preserve">, </w:t>
      </w:r>
      <w:r w:rsidRPr="004A0FB5">
        <w:rPr>
          <w:sz w:val="28"/>
          <w:szCs w:val="28"/>
        </w:rPr>
        <w:t xml:space="preserve">Тема </w:t>
      </w:r>
      <w:r w:rsidRPr="004A0FB5">
        <w:rPr>
          <w:b/>
          <w:bCs/>
          <w:sz w:val="28"/>
          <w:szCs w:val="28"/>
        </w:rPr>
        <w:t>3.2.**</w:t>
      </w:r>
      <w:r w:rsidR="001A19F2" w:rsidRPr="004A0FB5">
        <w:rPr>
          <w:b/>
          <w:bCs/>
          <w:sz w:val="28"/>
          <w:szCs w:val="28"/>
        </w:rPr>
        <w:t xml:space="preserve"> </w:t>
      </w:r>
      <w:r w:rsidRPr="004A0FB5">
        <w:rPr>
          <w:sz w:val="28"/>
          <w:szCs w:val="28"/>
        </w:rPr>
        <w:t xml:space="preserve">Военно </w:t>
      </w:r>
      <w:r w:rsidRPr="004A0FB5">
        <w:rPr>
          <w:b/>
          <w:bCs/>
          <w:sz w:val="28"/>
          <w:szCs w:val="28"/>
        </w:rPr>
        <w:t xml:space="preserve">– </w:t>
      </w:r>
      <w:r w:rsidRPr="004A0FB5">
        <w:rPr>
          <w:sz w:val="28"/>
          <w:szCs w:val="28"/>
        </w:rPr>
        <w:t>прикладная</w:t>
      </w:r>
      <w:r w:rsidR="001A19F2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>физическая</w:t>
      </w:r>
      <w:r w:rsidR="008263C3" w:rsidRPr="004A0FB5">
        <w:rPr>
          <w:sz w:val="28"/>
          <w:szCs w:val="28"/>
        </w:rPr>
        <w:t xml:space="preserve"> </w:t>
      </w:r>
      <w:r w:rsidRPr="004A0FB5">
        <w:rPr>
          <w:sz w:val="28"/>
          <w:szCs w:val="28"/>
        </w:rPr>
        <w:t>подготовка</w:t>
      </w:r>
      <w:r w:rsidRPr="004A0FB5">
        <w:rPr>
          <w:b/>
          <w:bCs/>
          <w:sz w:val="28"/>
          <w:szCs w:val="28"/>
        </w:rPr>
        <w:t>.</w:t>
      </w:r>
      <w:r w:rsidR="001A19F2" w:rsidRPr="004A0FB5">
        <w:rPr>
          <w:b/>
          <w:bCs/>
          <w:sz w:val="28"/>
          <w:szCs w:val="28"/>
        </w:rPr>
        <w:t xml:space="preserve"> </w:t>
      </w:r>
    </w:p>
    <w:p w:rsidR="008263C3" w:rsidRPr="004A0FB5" w:rsidRDefault="008263C3" w:rsidP="00BA6E07">
      <w:pPr>
        <w:pStyle w:val="Default"/>
        <w:ind w:firstLine="567"/>
        <w:rPr>
          <w:b/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lastRenderedPageBreak/>
        <w:t>«Татарский язык»</w:t>
      </w:r>
    </w:p>
    <w:p w:rsidR="008263C3" w:rsidRPr="004A0FB5" w:rsidRDefault="008263C3" w:rsidP="008263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1. Цель учебной дисциплины:</w:t>
      </w:r>
      <w:r w:rsidRPr="004A0FB5">
        <w:rPr>
          <w:color w:val="auto"/>
          <w:sz w:val="28"/>
          <w:szCs w:val="28"/>
        </w:rPr>
        <w:t xml:space="preserve"> 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 </w:t>
      </w:r>
    </w:p>
    <w:p w:rsidR="008263C3" w:rsidRPr="004A0FB5" w:rsidRDefault="008263C3" w:rsidP="008263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учебной дисциплины в структуре ППССЗ </w:t>
      </w:r>
    </w:p>
    <w:p w:rsidR="008263C3" w:rsidRPr="004A0FB5" w:rsidRDefault="008263C3" w:rsidP="008263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«Татарский язык» входит в общий гуманитарный и социально-экономический цикл основной профессиональной образовательной программы по специальности 38.02.04 Коммерция  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содержания дисциплины 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дисциплины обучающийся должен 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излагать мысли на татарском литературном языке;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общаться на повседневные и профессиональные темы;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переводить тексты с татарского языка  на русский;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самостоятельно совершенствовать устную и письменную речь;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лексический и грамматический материал в пределах данной программы;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татарский речевой этикет;</w:t>
      </w:r>
    </w:p>
    <w:p w:rsidR="008263C3" w:rsidRPr="004A0FB5" w:rsidRDefault="008263C3" w:rsidP="008263C3">
      <w:pPr>
        <w:widowControl w:val="0"/>
        <w:tabs>
          <w:tab w:val="left" w:pos="1069"/>
          <w:tab w:val="left" w:pos="1167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содержание этнокультурного материла о Республике Татарстан.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Максимальная учебная нагрузка обучающегося 120час., в том числе 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обязательная учебная нагрузка обучающегося 118 час.; 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самостоятельная работа обучающегося 118 час. 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- зачет, дифференцированный зачет. </w:t>
      </w:r>
    </w:p>
    <w:p w:rsidR="008263C3" w:rsidRPr="004A0FB5" w:rsidRDefault="008263C3" w:rsidP="008263C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5.Семестр: 2</w:t>
      </w:r>
    </w:p>
    <w:p w:rsidR="008263C3" w:rsidRPr="004A0FB5" w:rsidRDefault="008263C3" w:rsidP="005507F1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6. Основные</w:t>
      </w:r>
      <w:r w:rsidR="00052A5E" w:rsidRPr="004A0FB5">
        <w:rPr>
          <w:b/>
          <w:bCs/>
          <w:color w:val="auto"/>
          <w:sz w:val="28"/>
          <w:szCs w:val="28"/>
        </w:rPr>
        <w:t xml:space="preserve"> </w:t>
      </w:r>
      <w:r w:rsidRPr="004A0FB5">
        <w:rPr>
          <w:b/>
          <w:bCs/>
          <w:color w:val="auto"/>
          <w:sz w:val="28"/>
          <w:szCs w:val="28"/>
        </w:rPr>
        <w:t xml:space="preserve"> разделы</w:t>
      </w:r>
      <w:r w:rsidR="00052A5E" w:rsidRPr="004A0FB5">
        <w:rPr>
          <w:b/>
          <w:bCs/>
          <w:color w:val="auto"/>
          <w:sz w:val="28"/>
          <w:szCs w:val="28"/>
        </w:rPr>
        <w:t xml:space="preserve"> и темы</w:t>
      </w:r>
      <w:r w:rsidRPr="004A0FB5">
        <w:rPr>
          <w:b/>
          <w:bCs/>
          <w:color w:val="auto"/>
          <w:sz w:val="28"/>
          <w:szCs w:val="28"/>
        </w:rPr>
        <w:t xml:space="preserve"> дисциплины: </w:t>
      </w:r>
    </w:p>
    <w:p w:rsidR="00052A5E" w:rsidRPr="004A0FB5" w:rsidRDefault="00052A5E" w:rsidP="005507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Задачи и ц</w:t>
      </w:r>
      <w:r w:rsidRPr="004A0FB5">
        <w:rPr>
          <w:rFonts w:ascii="Times New Roman" w:hAnsi="Times New Roman"/>
          <w:sz w:val="28"/>
          <w:szCs w:val="28"/>
        </w:rPr>
        <w:t xml:space="preserve">ели дисциплины «Татарский язык».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Орфоэпические нормы татарского языка</w:t>
      </w:r>
      <w:r w:rsidRPr="004A0FB5">
        <w:rPr>
          <w:rFonts w:ascii="Times New Roman" w:hAnsi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Орфографические принципы тат. </w:t>
      </w:r>
      <w:r w:rsidRPr="004A0FB5">
        <w:rPr>
          <w:rFonts w:ascii="Times New Roman" w:hAnsi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Язык  и речь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Слово, предмет, понятие.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Прямой и переносный лексический смысл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Словарный запас современного татарского языка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Понятие о фразеологизмах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Роль фраз. Единиц в литературе и публицистике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Этимология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Ономастика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Лексикография</w:t>
      </w:r>
      <w:r w:rsidRPr="004A0FB5">
        <w:rPr>
          <w:rFonts w:ascii="Times New Roman" w:hAnsi="Times New Roman"/>
          <w:sz w:val="28"/>
          <w:szCs w:val="28"/>
        </w:rPr>
        <w:t xml:space="preserve">, Способы словообразования.,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Имя существительное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Имя прилагательное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Имя числительное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Местоимения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Спрягаемые г</w:t>
      </w:r>
      <w:r w:rsidRPr="004A0FB5">
        <w:rPr>
          <w:rFonts w:ascii="Times New Roman" w:hAnsi="Times New Roman"/>
          <w:sz w:val="28"/>
          <w:szCs w:val="28"/>
        </w:rPr>
        <w:t xml:space="preserve">лаголы , Неспрягаемые глаголы, </w:t>
      </w:r>
      <w:r w:rsidRPr="004A0FB5">
        <w:rPr>
          <w:rFonts w:ascii="Times New Roman" w:eastAsia="Calibri" w:hAnsi="Times New Roman" w:cs="Times New Roman"/>
          <w:sz w:val="28"/>
          <w:szCs w:val="28"/>
        </w:rPr>
        <w:t>Наречия</w:t>
      </w:r>
      <w:r w:rsidRPr="004A0FB5">
        <w:rPr>
          <w:rFonts w:ascii="Times New Roman" w:hAnsi="Times New Roman"/>
          <w:sz w:val="28"/>
          <w:szCs w:val="28"/>
        </w:rPr>
        <w:t xml:space="preserve">, Вспомогательные части речи,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Синтаксис просто</w:t>
      </w:r>
      <w:r w:rsidRPr="004A0FB5">
        <w:rPr>
          <w:rFonts w:ascii="Times New Roman" w:hAnsi="Times New Roman"/>
          <w:sz w:val="28"/>
          <w:szCs w:val="28"/>
        </w:rPr>
        <w:t xml:space="preserve">го предложения, Синтаксис сложного предложения,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</w:t>
      </w:r>
      <w:r w:rsidRPr="004A0FB5">
        <w:rPr>
          <w:rFonts w:ascii="Times New Roman" w:hAnsi="Times New Roman"/>
          <w:sz w:val="28"/>
          <w:szCs w:val="28"/>
        </w:rPr>
        <w:t xml:space="preserve">авление автобиографии и резюме, Составление характеристики,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Составление заявления, справки, объявления</w:t>
      </w:r>
      <w:r w:rsidRPr="004A0FB5">
        <w:rPr>
          <w:rFonts w:ascii="Times New Roman" w:hAnsi="Times New Roman"/>
          <w:sz w:val="28"/>
          <w:szCs w:val="28"/>
        </w:rPr>
        <w:t xml:space="preserve">;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Составление протокола</w:t>
      </w:r>
      <w:r w:rsidRPr="004A0FB5">
        <w:rPr>
          <w:rFonts w:ascii="Times New Roman" w:hAnsi="Times New Roman"/>
          <w:i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Составление акта</w:t>
      </w:r>
      <w:r w:rsidRPr="004A0FB5">
        <w:rPr>
          <w:rFonts w:ascii="Times New Roman" w:hAnsi="Times New Roman"/>
          <w:i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Деловая переписка</w:t>
      </w:r>
      <w:r w:rsidRPr="004A0FB5">
        <w:rPr>
          <w:rFonts w:ascii="Times New Roman" w:hAnsi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Этика делового общения.</w:t>
      </w:r>
      <w:r w:rsidRPr="004A0FB5">
        <w:rPr>
          <w:rFonts w:ascii="Times New Roman" w:hAnsi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История деловой документации</w:t>
      </w:r>
      <w:r w:rsidRPr="004A0FB5">
        <w:rPr>
          <w:rFonts w:ascii="Times New Roman" w:hAnsi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Способы повышения словарного запаса</w:t>
      </w:r>
      <w:r w:rsidRPr="004A0FB5">
        <w:rPr>
          <w:rFonts w:ascii="Times New Roman" w:hAnsi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Подготовка к публичным выступлениям</w:t>
      </w:r>
      <w:r w:rsidRPr="004A0FB5">
        <w:rPr>
          <w:rFonts w:ascii="Times New Roman" w:hAnsi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Анализ языка худ.произведений</w:t>
      </w:r>
      <w:r w:rsidRPr="004A0FB5">
        <w:rPr>
          <w:rFonts w:ascii="Times New Roman" w:hAnsi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Посещение музея колледжа</w:t>
      </w:r>
      <w:r w:rsidRPr="004A0FB5">
        <w:rPr>
          <w:rFonts w:ascii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Составление аннотаций</w:t>
      </w:r>
      <w:r w:rsidRPr="004A0FB5">
        <w:rPr>
          <w:rFonts w:ascii="Times New Roman" w:hAnsi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Составления текста  рекламы</w:t>
      </w:r>
      <w:r w:rsidRPr="004A0FB5">
        <w:rPr>
          <w:rFonts w:ascii="Times New Roman" w:hAnsi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Перевод текстов профессионального направления. </w:t>
      </w:r>
    </w:p>
    <w:p w:rsidR="00BA6E07" w:rsidRPr="004A0FB5" w:rsidRDefault="00471A23" w:rsidP="008263C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>Математический и общий естественнонаучный цикл</w:t>
      </w:r>
    </w:p>
    <w:p w:rsidR="008263C3" w:rsidRPr="004A0FB5" w:rsidRDefault="008263C3" w:rsidP="00BA6E07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«</w:t>
      </w:r>
      <w:r w:rsidR="00052A5E" w:rsidRPr="004A0FB5">
        <w:rPr>
          <w:b/>
          <w:bCs/>
          <w:color w:val="auto"/>
          <w:sz w:val="28"/>
          <w:szCs w:val="28"/>
        </w:rPr>
        <w:t>М</w:t>
      </w:r>
      <w:r w:rsidRPr="004A0FB5">
        <w:rPr>
          <w:b/>
          <w:bCs/>
          <w:color w:val="auto"/>
          <w:sz w:val="28"/>
          <w:szCs w:val="28"/>
        </w:rPr>
        <w:t xml:space="preserve">атематика»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дисциплины: </w:t>
      </w:r>
      <w:r w:rsidRPr="004A0FB5">
        <w:rPr>
          <w:color w:val="auto"/>
          <w:sz w:val="28"/>
          <w:szCs w:val="28"/>
        </w:rPr>
        <w:t xml:space="preserve">дать студентам базовые знания, навыки, терминологию, ознакомление с основными математическими понятиями и практическим применением.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Учебная дисциплина является математической и общей естественнонаучной дисциплиной в части профессионального цикла по специальности </w:t>
      </w:r>
      <w:r w:rsidR="00052A5E" w:rsidRPr="004A0FB5">
        <w:rPr>
          <w:color w:val="auto"/>
          <w:sz w:val="28"/>
          <w:szCs w:val="28"/>
        </w:rPr>
        <w:t xml:space="preserve">38.02.04. Коммерция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изучения обязательной части цикла обучающийся должен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уметь: </w:t>
      </w:r>
    </w:p>
    <w:p w:rsidR="008708D4" w:rsidRPr="004A0FB5" w:rsidRDefault="008708D4" w:rsidP="008708D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решать прикладные задачи в области профессиональной деятельности;</w:t>
      </w:r>
      <w:r w:rsidRPr="004A0FB5">
        <w:rPr>
          <w:bCs/>
          <w:sz w:val="20"/>
          <w:szCs w:val="20"/>
        </w:rPr>
        <w:t xml:space="preserve"> </w:t>
      </w:r>
      <w:r w:rsidRPr="004A0FB5">
        <w:rPr>
          <w:bCs/>
          <w:sz w:val="28"/>
          <w:szCs w:val="28"/>
        </w:rPr>
        <w:t>обрабатывать статистическую информацию, Рассчитывать проценты на практике, рассчитывать индексы инфляции</w:t>
      </w:r>
    </w:p>
    <w:p w:rsidR="008708D4" w:rsidRPr="004A0FB5" w:rsidRDefault="008708D4" w:rsidP="008708D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знать</w:t>
      </w:r>
      <w:r w:rsidRPr="004A0FB5">
        <w:rPr>
          <w:bCs/>
          <w:sz w:val="28"/>
          <w:szCs w:val="28"/>
        </w:rPr>
        <w:t>:</w:t>
      </w:r>
    </w:p>
    <w:p w:rsidR="008708D4" w:rsidRPr="004A0FB5" w:rsidRDefault="008708D4" w:rsidP="008708D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значение математики в профессиональной деятельности и при освоении ППССЗ;</w:t>
      </w:r>
    </w:p>
    <w:p w:rsidR="008708D4" w:rsidRPr="004A0FB5" w:rsidRDefault="008708D4" w:rsidP="008708D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8708D4" w:rsidRPr="004A0FB5" w:rsidRDefault="008708D4" w:rsidP="008708D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8708D4" w:rsidRPr="004A0FB5" w:rsidRDefault="008708D4" w:rsidP="008708D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основы интегрального и дифференциального исчисления;</w:t>
      </w:r>
      <w:r w:rsidRPr="004A0FB5">
        <w:rPr>
          <w:bCs/>
          <w:sz w:val="20"/>
          <w:szCs w:val="20"/>
        </w:rPr>
        <w:t xml:space="preserve"> </w:t>
      </w:r>
      <w:r w:rsidRPr="004A0FB5">
        <w:rPr>
          <w:bCs/>
          <w:sz w:val="28"/>
          <w:szCs w:val="28"/>
        </w:rPr>
        <w:t>типы прикладных задач, решаемых методами дифференциального и интегрального исчисления.</w:t>
      </w:r>
    </w:p>
    <w:p w:rsidR="008708D4" w:rsidRPr="004A0FB5" w:rsidRDefault="008708D4" w:rsidP="008708D4">
      <w:pPr>
        <w:pStyle w:val="s1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4. Общая трудоемкость дисциплины по очно</w:t>
      </w:r>
      <w:r w:rsidR="00BA6E07" w:rsidRPr="004A0FB5">
        <w:rPr>
          <w:b/>
          <w:bCs/>
          <w:color w:val="auto"/>
          <w:sz w:val="28"/>
          <w:szCs w:val="28"/>
        </w:rPr>
        <w:t xml:space="preserve">й форме обучения составляет </w:t>
      </w:r>
      <w:r w:rsidR="00E666F4" w:rsidRPr="004A0FB5">
        <w:rPr>
          <w:b/>
          <w:bCs/>
          <w:color w:val="auto"/>
          <w:sz w:val="28"/>
          <w:szCs w:val="28"/>
        </w:rPr>
        <w:t>96</w:t>
      </w:r>
      <w:r w:rsidR="00BA6E07" w:rsidRPr="004A0FB5">
        <w:rPr>
          <w:b/>
          <w:bCs/>
          <w:color w:val="auto"/>
          <w:sz w:val="28"/>
          <w:szCs w:val="28"/>
        </w:rPr>
        <w:t xml:space="preserve"> </w:t>
      </w:r>
      <w:r w:rsidRPr="004A0FB5">
        <w:rPr>
          <w:b/>
          <w:bCs/>
          <w:color w:val="auto"/>
          <w:sz w:val="28"/>
          <w:szCs w:val="28"/>
        </w:rPr>
        <w:t xml:space="preserve">час., </w:t>
      </w:r>
      <w:r w:rsidRPr="004A0FB5">
        <w:rPr>
          <w:color w:val="auto"/>
          <w:sz w:val="28"/>
          <w:szCs w:val="28"/>
        </w:rPr>
        <w:t xml:space="preserve">в том числе: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обязательная </w:t>
      </w:r>
      <w:r w:rsidR="00BA6E07" w:rsidRPr="004A0FB5">
        <w:rPr>
          <w:color w:val="auto"/>
          <w:sz w:val="28"/>
          <w:szCs w:val="28"/>
        </w:rPr>
        <w:t xml:space="preserve">учебная нагрузка обучающегося </w:t>
      </w:r>
      <w:r w:rsidR="00E666F4" w:rsidRPr="004A0FB5">
        <w:rPr>
          <w:color w:val="auto"/>
          <w:sz w:val="28"/>
          <w:szCs w:val="28"/>
        </w:rPr>
        <w:t>64</w:t>
      </w:r>
      <w:r w:rsidRPr="004A0FB5">
        <w:rPr>
          <w:color w:val="auto"/>
          <w:sz w:val="28"/>
          <w:szCs w:val="28"/>
        </w:rPr>
        <w:t xml:space="preserve"> час.;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самост</w:t>
      </w:r>
      <w:r w:rsidR="00BA6E07" w:rsidRPr="004A0FB5">
        <w:rPr>
          <w:color w:val="auto"/>
          <w:sz w:val="28"/>
          <w:szCs w:val="28"/>
        </w:rPr>
        <w:t xml:space="preserve">оятельная работа обучающегося </w:t>
      </w:r>
      <w:r w:rsidR="00E666F4" w:rsidRPr="004A0FB5">
        <w:rPr>
          <w:color w:val="auto"/>
          <w:sz w:val="28"/>
          <w:szCs w:val="28"/>
        </w:rPr>
        <w:t>32</w:t>
      </w:r>
      <w:r w:rsidRPr="004A0FB5">
        <w:rPr>
          <w:color w:val="auto"/>
          <w:sz w:val="28"/>
          <w:szCs w:val="28"/>
        </w:rPr>
        <w:t xml:space="preserve"> час.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- дифференцированный зачет.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5.Семестр</w:t>
      </w:r>
      <w:r w:rsidR="00BA6E07" w:rsidRPr="004A0FB5">
        <w:rPr>
          <w:color w:val="auto"/>
          <w:sz w:val="28"/>
          <w:szCs w:val="28"/>
        </w:rPr>
        <w:t xml:space="preserve">: </w:t>
      </w:r>
      <w:r w:rsidR="00E666F4" w:rsidRPr="004A0FB5">
        <w:rPr>
          <w:color w:val="auto"/>
          <w:sz w:val="28"/>
          <w:szCs w:val="28"/>
        </w:rPr>
        <w:t>4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1. Линейная алгебра.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2. Аналитическая геометрия.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3. Основы математического анализа. </w:t>
      </w:r>
    </w:p>
    <w:p w:rsidR="00471A23" w:rsidRPr="004A0FB5" w:rsidRDefault="00471A23" w:rsidP="00BA6E0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4. Линейное программирование. </w:t>
      </w:r>
    </w:p>
    <w:p w:rsidR="00BA6E07" w:rsidRPr="004A0FB5" w:rsidRDefault="00BA6E07" w:rsidP="00471A23">
      <w:pPr>
        <w:pStyle w:val="Default"/>
        <w:rPr>
          <w:b/>
          <w:bCs/>
          <w:color w:val="auto"/>
          <w:sz w:val="23"/>
          <w:szCs w:val="23"/>
        </w:rPr>
      </w:pPr>
    </w:p>
    <w:p w:rsidR="00471A23" w:rsidRPr="004A0FB5" w:rsidRDefault="00BA6E07" w:rsidP="00791DC6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«</w:t>
      </w:r>
      <w:r w:rsidR="00471A23" w:rsidRPr="004A0FB5">
        <w:rPr>
          <w:b/>
          <w:bCs/>
          <w:color w:val="auto"/>
          <w:sz w:val="28"/>
          <w:szCs w:val="28"/>
        </w:rPr>
        <w:t>И</w:t>
      </w:r>
      <w:r w:rsidR="003D494A" w:rsidRPr="004A0FB5">
        <w:rPr>
          <w:b/>
          <w:bCs/>
          <w:color w:val="auto"/>
          <w:sz w:val="28"/>
          <w:szCs w:val="28"/>
        </w:rPr>
        <w:t>нформационные технологии в профессиональной деятельности</w:t>
      </w:r>
      <w:r w:rsidRPr="004A0FB5">
        <w:rPr>
          <w:b/>
          <w:bCs/>
          <w:color w:val="auto"/>
          <w:sz w:val="28"/>
          <w:szCs w:val="28"/>
        </w:rPr>
        <w:t>»</w:t>
      </w:r>
      <w:r w:rsidR="00471A23" w:rsidRPr="004A0FB5">
        <w:rPr>
          <w:b/>
          <w:bCs/>
          <w:color w:val="auto"/>
          <w:sz w:val="28"/>
          <w:szCs w:val="28"/>
        </w:rPr>
        <w:t xml:space="preserve"> </w:t>
      </w:r>
    </w:p>
    <w:p w:rsidR="00471A23" w:rsidRPr="004A0FB5" w:rsidRDefault="00471A23" w:rsidP="00791DC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дисциплины: </w:t>
      </w:r>
    </w:p>
    <w:p w:rsidR="00471A23" w:rsidRPr="004A0FB5" w:rsidRDefault="00471A23" w:rsidP="00791DC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Целью учебной дисциплины является формирование у студентов информационно-коммуникационной и проектной компетентностей, включающей умения эффективно и осмысленно использовать компьютер и информационные технологии для информационного обеспечения своей </w:t>
      </w:r>
      <w:r w:rsidRPr="004A0FB5">
        <w:rPr>
          <w:color w:val="auto"/>
          <w:sz w:val="28"/>
          <w:szCs w:val="28"/>
        </w:rPr>
        <w:lastRenderedPageBreak/>
        <w:t xml:space="preserve">учебной и будущей профессиональной деятельности, а также формирование общих и профессиональных компетенций: </w:t>
      </w:r>
    </w:p>
    <w:p w:rsidR="00471A23" w:rsidRPr="004A0FB5" w:rsidRDefault="00471A23" w:rsidP="00791DC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791DC6" w:rsidRPr="004A0FB5" w:rsidRDefault="00471A23" w:rsidP="00791DC6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учебная дисциплина принадлежит к учебному циклу общепрофессиональных </w:t>
      </w:r>
      <w:r w:rsidR="003D494A" w:rsidRPr="004A0FB5">
        <w:rPr>
          <w:color w:val="auto"/>
          <w:sz w:val="28"/>
          <w:szCs w:val="28"/>
        </w:rPr>
        <w:t xml:space="preserve">естественнонаучных </w:t>
      </w:r>
      <w:r w:rsidRPr="004A0FB5">
        <w:rPr>
          <w:color w:val="auto"/>
          <w:sz w:val="28"/>
          <w:szCs w:val="28"/>
        </w:rPr>
        <w:t xml:space="preserve">дисциплин. </w:t>
      </w:r>
      <w:r w:rsidRPr="004A0FB5">
        <w:rPr>
          <w:b/>
          <w:bCs/>
          <w:color w:val="auto"/>
          <w:sz w:val="28"/>
          <w:szCs w:val="28"/>
        </w:rPr>
        <w:t xml:space="preserve">ЕН.02 </w:t>
      </w:r>
    </w:p>
    <w:p w:rsidR="00471A23" w:rsidRPr="004A0FB5" w:rsidRDefault="00471A23" w:rsidP="00791DC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уметь</w:t>
      </w:r>
      <w:r w:rsidRPr="004A0FB5">
        <w:rPr>
          <w:color w:val="auto"/>
          <w:sz w:val="28"/>
          <w:szCs w:val="28"/>
        </w:rPr>
        <w:t xml:space="preserve">: </w:t>
      </w:r>
    </w:p>
    <w:p w:rsidR="003D494A" w:rsidRPr="004A0FB5" w:rsidRDefault="003D494A" w:rsidP="003D49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применять антивирусные средства 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пользоваться автоматизированными системами делопроизводства; применять методы и средства защиты информации; </w:t>
      </w:r>
    </w:p>
    <w:p w:rsidR="003D494A" w:rsidRPr="004A0FB5" w:rsidRDefault="003D494A" w:rsidP="003D49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знать</w:t>
      </w:r>
      <w:r w:rsidRPr="004A0FB5">
        <w:rPr>
          <w:color w:val="auto"/>
          <w:sz w:val="28"/>
          <w:szCs w:val="28"/>
        </w:rPr>
        <w:t xml:space="preserve">: </w:t>
      </w:r>
    </w:p>
    <w:p w:rsidR="00A86DE3" w:rsidRPr="004A0FB5" w:rsidRDefault="003D494A" w:rsidP="003D494A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основные методы и средства обработки, хранения, передачи и накопления информации;</w:t>
      </w:r>
      <w:r w:rsidR="00A86DE3" w:rsidRPr="004A0FB5">
        <w:rPr>
          <w:color w:val="auto"/>
          <w:sz w:val="28"/>
          <w:szCs w:val="28"/>
        </w:rPr>
        <w:t xml:space="preserve">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программного обеспечения; технологию поиска информации в информационно-телекоммуникационной сети "Интернет" (далее - сеть Интернет); принципы защиты информации от несанкционированного доступа; правовые аспекты использования информационных технологий и программного обеспечения;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максимальная </w:t>
      </w:r>
      <w:r w:rsidR="00791DC6" w:rsidRPr="004A0FB5">
        <w:rPr>
          <w:color w:val="auto"/>
          <w:sz w:val="28"/>
          <w:szCs w:val="28"/>
        </w:rPr>
        <w:t xml:space="preserve">учебная нагрузка обучающегося </w:t>
      </w:r>
      <w:r w:rsidR="003D494A" w:rsidRPr="004A0FB5">
        <w:rPr>
          <w:color w:val="auto"/>
          <w:sz w:val="28"/>
          <w:szCs w:val="28"/>
        </w:rPr>
        <w:t>96</w:t>
      </w:r>
      <w:r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обязательная аудиторная </w:t>
      </w:r>
      <w:r w:rsidR="00791DC6" w:rsidRPr="004A0FB5">
        <w:rPr>
          <w:color w:val="auto"/>
          <w:sz w:val="28"/>
          <w:szCs w:val="28"/>
        </w:rPr>
        <w:t xml:space="preserve">учебной нагрузка обучающегося </w:t>
      </w:r>
      <w:r w:rsidR="003D494A" w:rsidRPr="004A0FB5">
        <w:rPr>
          <w:color w:val="auto"/>
          <w:sz w:val="28"/>
          <w:szCs w:val="28"/>
        </w:rPr>
        <w:t>64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самост</w:t>
      </w:r>
      <w:r w:rsidR="003D494A" w:rsidRPr="004A0FB5">
        <w:rPr>
          <w:color w:val="auto"/>
          <w:sz w:val="28"/>
          <w:szCs w:val="28"/>
        </w:rPr>
        <w:t>оятельной работы обучающегося 32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</w:t>
      </w:r>
      <w:r w:rsidR="00791DC6" w:rsidRPr="004A0FB5">
        <w:rPr>
          <w:color w:val="auto"/>
          <w:sz w:val="28"/>
          <w:szCs w:val="28"/>
        </w:rPr>
        <w:t>аттестации – экзамен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791DC6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5. Семестр</w:t>
      </w:r>
      <w:r w:rsidR="00791DC6" w:rsidRPr="004A0FB5">
        <w:rPr>
          <w:color w:val="auto"/>
          <w:sz w:val="28"/>
          <w:szCs w:val="28"/>
        </w:rPr>
        <w:t xml:space="preserve">: </w:t>
      </w:r>
      <w:r w:rsidR="003D494A" w:rsidRPr="004A0FB5">
        <w:rPr>
          <w:color w:val="auto"/>
          <w:sz w:val="28"/>
          <w:szCs w:val="28"/>
        </w:rPr>
        <w:t>5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791DC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3D494A" w:rsidRPr="004A0FB5" w:rsidRDefault="003D494A" w:rsidP="005507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Pr="004A0FB5">
        <w:rPr>
          <w:rFonts w:ascii="Times New Roman" w:hAnsi="Times New Roman"/>
          <w:b/>
          <w:sz w:val="28"/>
          <w:szCs w:val="28"/>
        </w:rPr>
        <w:t xml:space="preserve">Информационные технологии: </w:t>
      </w:r>
      <w:r w:rsidRPr="004A0FB5">
        <w:rPr>
          <w:rFonts w:ascii="Times New Roman" w:hAnsi="Times New Roman"/>
          <w:bCs/>
          <w:sz w:val="28"/>
          <w:szCs w:val="28"/>
        </w:rPr>
        <w:t xml:space="preserve">Тема 1.1 </w:t>
      </w:r>
      <w:r w:rsidRPr="004A0FB5">
        <w:rPr>
          <w:rFonts w:ascii="Times New Roman" w:hAnsi="Times New Roman"/>
          <w:sz w:val="28"/>
          <w:szCs w:val="28"/>
        </w:rPr>
        <w:t xml:space="preserve">Определение информации. Понятие информационных технологий, </w:t>
      </w:r>
      <w:r w:rsidRPr="004A0FB5">
        <w:rPr>
          <w:rFonts w:ascii="Times New Roman" w:hAnsi="Times New Roman"/>
          <w:bCs/>
          <w:sz w:val="28"/>
          <w:szCs w:val="28"/>
        </w:rPr>
        <w:t xml:space="preserve">Тема 1.2 Назначение, состав, основные характеристики организационной и компьютерной техники, Тема 1.3 Технологии сбора, хранения, обработки, передачи и представления </w:t>
      </w:r>
      <w:r w:rsidRPr="004A0FB5">
        <w:rPr>
          <w:rFonts w:ascii="Times New Roman" w:hAnsi="Times New Roman"/>
          <w:bCs/>
          <w:sz w:val="28"/>
          <w:szCs w:val="28"/>
        </w:rPr>
        <w:lastRenderedPageBreak/>
        <w:t>информации, Тема 1.4 Правовая охрана программ и данных. Защита информации</w:t>
      </w:r>
    </w:p>
    <w:p w:rsidR="00A86DE3" w:rsidRPr="004A0FB5" w:rsidRDefault="003D494A" w:rsidP="005507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>Раздел 2. Коммуникационные технологии:</w:t>
      </w:r>
      <w:r w:rsidR="00A86DE3" w:rsidRPr="004A0F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hAnsi="Times New Roman"/>
          <w:bCs/>
          <w:sz w:val="28"/>
          <w:szCs w:val="28"/>
        </w:rPr>
        <w:t>Тема 2.1</w:t>
      </w:r>
      <w:r w:rsidR="00A86DE3" w:rsidRPr="004A0F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hAnsi="Times New Roman"/>
          <w:bCs/>
          <w:sz w:val="28"/>
          <w:szCs w:val="28"/>
        </w:rPr>
        <w:t xml:space="preserve">Локальные и глобальные сети Internet </w:t>
      </w:r>
    </w:p>
    <w:p w:rsidR="003D494A" w:rsidRPr="004A0FB5" w:rsidRDefault="00A86DE3" w:rsidP="005507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FB5">
        <w:rPr>
          <w:rFonts w:ascii="Times New Roman" w:hAnsi="Times New Roman"/>
          <w:b/>
          <w:bCs/>
          <w:sz w:val="28"/>
          <w:szCs w:val="28"/>
        </w:rPr>
        <w:t xml:space="preserve">Раздел 3 Программные средства компьютерных информационных технологий: </w:t>
      </w:r>
      <w:r w:rsidR="003D494A" w:rsidRPr="004A0FB5">
        <w:rPr>
          <w:rFonts w:ascii="Times New Roman" w:hAnsi="Times New Roman"/>
          <w:bCs/>
          <w:sz w:val="28"/>
          <w:szCs w:val="28"/>
        </w:rPr>
        <w:t>Тема 3.1</w:t>
      </w:r>
      <w:r w:rsidRPr="004A0FB5">
        <w:rPr>
          <w:rFonts w:ascii="Times New Roman" w:hAnsi="Times New Roman"/>
          <w:bCs/>
          <w:sz w:val="28"/>
          <w:szCs w:val="28"/>
        </w:rPr>
        <w:t xml:space="preserve"> </w:t>
      </w:r>
      <w:r w:rsidR="003D494A" w:rsidRPr="004A0FB5">
        <w:rPr>
          <w:rFonts w:ascii="Times New Roman" w:hAnsi="Times New Roman"/>
          <w:bCs/>
          <w:sz w:val="28"/>
          <w:szCs w:val="28"/>
        </w:rPr>
        <w:t xml:space="preserve">Системное и прикладное программное обеспечение </w:t>
      </w:r>
      <w:r w:rsidRPr="004A0FB5">
        <w:rPr>
          <w:rFonts w:ascii="Times New Roman" w:hAnsi="Times New Roman"/>
          <w:b/>
          <w:bCs/>
          <w:sz w:val="28"/>
          <w:szCs w:val="28"/>
        </w:rPr>
        <w:t xml:space="preserve">Раздел 4. </w:t>
      </w:r>
      <w:r w:rsidRPr="004A0FB5">
        <w:rPr>
          <w:rFonts w:ascii="Times New Roman" w:hAnsi="Times New Roman"/>
          <w:b/>
          <w:sz w:val="28"/>
          <w:szCs w:val="28"/>
        </w:rPr>
        <w:t xml:space="preserve">Бухгалтерские информационные системы: </w:t>
      </w:r>
      <w:r w:rsidR="003D494A" w:rsidRPr="004A0FB5">
        <w:rPr>
          <w:rFonts w:ascii="Times New Roman" w:hAnsi="Times New Roman"/>
          <w:bCs/>
          <w:sz w:val="28"/>
          <w:szCs w:val="28"/>
        </w:rPr>
        <w:t>Тема 4.1</w:t>
      </w:r>
      <w:r w:rsidRPr="004A0FB5">
        <w:rPr>
          <w:rFonts w:ascii="Times New Roman" w:hAnsi="Times New Roman"/>
          <w:bCs/>
          <w:sz w:val="28"/>
          <w:szCs w:val="28"/>
        </w:rPr>
        <w:t xml:space="preserve"> </w:t>
      </w:r>
      <w:r w:rsidR="003D494A" w:rsidRPr="004A0FB5">
        <w:rPr>
          <w:rFonts w:ascii="Times New Roman" w:hAnsi="Times New Roman"/>
          <w:bCs/>
          <w:sz w:val="28"/>
          <w:szCs w:val="28"/>
        </w:rPr>
        <w:t>Бухгалтерские информационные системы</w:t>
      </w:r>
    </w:p>
    <w:p w:rsidR="00791DC6" w:rsidRPr="004A0FB5" w:rsidRDefault="00791DC6" w:rsidP="005507F1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4A0FB5" w:rsidRDefault="00471A23" w:rsidP="00A86DE3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Общепрофессиональные дисциплины</w:t>
      </w:r>
    </w:p>
    <w:p w:rsidR="00B24521" w:rsidRPr="004A0FB5" w:rsidRDefault="00B24521" w:rsidP="00B24521">
      <w:pPr>
        <w:pStyle w:val="Default"/>
        <w:ind w:firstLine="567"/>
        <w:rPr>
          <w:color w:val="auto"/>
          <w:sz w:val="28"/>
          <w:szCs w:val="28"/>
        </w:rPr>
      </w:pPr>
    </w:p>
    <w:p w:rsidR="00471A23" w:rsidRPr="004A0FB5" w:rsidRDefault="00B24521" w:rsidP="00B24521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«</w:t>
      </w:r>
      <w:r w:rsidR="00A86DE3" w:rsidRPr="004A0FB5">
        <w:rPr>
          <w:b/>
          <w:bCs/>
          <w:color w:val="auto"/>
          <w:sz w:val="28"/>
          <w:szCs w:val="28"/>
        </w:rPr>
        <w:t>Экономика организаций</w:t>
      </w:r>
      <w:r w:rsidRPr="004A0FB5">
        <w:rPr>
          <w:b/>
          <w:bCs/>
          <w:color w:val="auto"/>
          <w:sz w:val="28"/>
          <w:szCs w:val="28"/>
        </w:rPr>
        <w:t>»</w:t>
      </w:r>
      <w:r w:rsidR="00471A23" w:rsidRPr="004A0FB5">
        <w:rPr>
          <w:b/>
          <w:bCs/>
          <w:color w:val="auto"/>
          <w:sz w:val="28"/>
          <w:szCs w:val="28"/>
        </w:rPr>
        <w:t xml:space="preserve"> </w:t>
      </w:r>
    </w:p>
    <w:p w:rsidR="00471A23" w:rsidRPr="004A0FB5" w:rsidRDefault="00471A23" w:rsidP="00B245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3"/>
          <w:szCs w:val="23"/>
        </w:rPr>
        <w:t xml:space="preserve">1. </w:t>
      </w:r>
      <w:r w:rsidRPr="004A0FB5">
        <w:rPr>
          <w:b/>
          <w:bCs/>
          <w:color w:val="auto"/>
          <w:sz w:val="28"/>
          <w:szCs w:val="28"/>
        </w:rPr>
        <w:t>Цели учебной дисциплины «</w:t>
      </w:r>
      <w:r w:rsidR="00A86DE3" w:rsidRPr="004A0FB5">
        <w:rPr>
          <w:b/>
          <w:bCs/>
          <w:color w:val="auto"/>
          <w:sz w:val="28"/>
          <w:szCs w:val="28"/>
        </w:rPr>
        <w:t>Экономика организаций</w:t>
      </w:r>
      <w:r w:rsidRPr="004A0FB5">
        <w:rPr>
          <w:b/>
          <w:bCs/>
          <w:color w:val="auto"/>
          <w:sz w:val="28"/>
          <w:szCs w:val="28"/>
        </w:rPr>
        <w:t xml:space="preserve">»: </w:t>
      </w:r>
    </w:p>
    <w:p w:rsidR="00471A23" w:rsidRPr="004A0FB5" w:rsidRDefault="00471A23" w:rsidP="00B245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Целью изучения дисциплины является формирование умений и навыков </w:t>
      </w:r>
      <w:r w:rsidR="00A86DE3" w:rsidRPr="004A0FB5">
        <w:rPr>
          <w:color w:val="auto"/>
          <w:sz w:val="28"/>
          <w:szCs w:val="28"/>
        </w:rPr>
        <w:t xml:space="preserve">проведения экономических </w:t>
      </w:r>
      <w:r w:rsidRPr="004A0FB5">
        <w:rPr>
          <w:color w:val="auto"/>
          <w:sz w:val="28"/>
          <w:szCs w:val="28"/>
        </w:rPr>
        <w:t xml:space="preserve">расчетов на </w:t>
      </w:r>
      <w:r w:rsidR="00A86DE3" w:rsidRPr="004A0FB5">
        <w:rPr>
          <w:color w:val="auto"/>
          <w:sz w:val="28"/>
          <w:szCs w:val="28"/>
        </w:rPr>
        <w:t>рентабельность,</w:t>
      </w:r>
      <w:r w:rsidRPr="004A0FB5">
        <w:rPr>
          <w:color w:val="auto"/>
          <w:sz w:val="28"/>
          <w:szCs w:val="28"/>
        </w:rPr>
        <w:t xml:space="preserve"> </w:t>
      </w:r>
      <w:r w:rsidR="00A86DE3" w:rsidRPr="004A0FB5">
        <w:rPr>
          <w:color w:val="auto"/>
          <w:sz w:val="28"/>
          <w:szCs w:val="28"/>
        </w:rPr>
        <w:t xml:space="preserve">финансовую </w:t>
      </w:r>
      <w:r w:rsidRPr="004A0FB5">
        <w:rPr>
          <w:color w:val="auto"/>
          <w:sz w:val="28"/>
          <w:szCs w:val="28"/>
        </w:rPr>
        <w:t xml:space="preserve"> устойчивость </w:t>
      </w:r>
      <w:r w:rsidR="00A86DE3" w:rsidRPr="004A0FB5">
        <w:rPr>
          <w:color w:val="auto"/>
          <w:sz w:val="28"/>
          <w:szCs w:val="28"/>
        </w:rPr>
        <w:t xml:space="preserve">деятельности предприятия. </w:t>
      </w:r>
    </w:p>
    <w:p w:rsidR="00471A23" w:rsidRPr="004A0FB5" w:rsidRDefault="00471A23" w:rsidP="00B245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4A0FB5" w:rsidRDefault="00471A23" w:rsidP="00B245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Дисциплина относится к</w:t>
      </w:r>
      <w:r w:rsidR="00B24521" w:rsidRPr="004A0FB5">
        <w:rPr>
          <w:color w:val="auto"/>
          <w:sz w:val="28"/>
          <w:szCs w:val="28"/>
        </w:rPr>
        <w:t xml:space="preserve"> обязательной части </w:t>
      </w:r>
      <w:r w:rsidRPr="004A0FB5">
        <w:rPr>
          <w:color w:val="auto"/>
          <w:sz w:val="28"/>
          <w:szCs w:val="28"/>
        </w:rPr>
        <w:t xml:space="preserve"> профессионально</w:t>
      </w:r>
      <w:r w:rsidR="00B24521" w:rsidRPr="004A0FB5">
        <w:rPr>
          <w:color w:val="auto"/>
          <w:sz w:val="28"/>
          <w:szCs w:val="28"/>
        </w:rPr>
        <w:t>го</w:t>
      </w:r>
      <w:r w:rsidRPr="004A0FB5">
        <w:rPr>
          <w:color w:val="auto"/>
          <w:sz w:val="28"/>
          <w:szCs w:val="28"/>
        </w:rPr>
        <w:t xml:space="preserve"> цикл</w:t>
      </w:r>
      <w:r w:rsidR="00B24521" w:rsidRPr="004A0FB5">
        <w:rPr>
          <w:color w:val="auto"/>
          <w:sz w:val="28"/>
          <w:szCs w:val="28"/>
        </w:rPr>
        <w:t>а</w:t>
      </w:r>
      <w:r w:rsidRPr="004A0FB5">
        <w:rPr>
          <w:color w:val="auto"/>
          <w:sz w:val="28"/>
          <w:szCs w:val="28"/>
        </w:rPr>
        <w:t xml:space="preserve">, раздел общепрофессиональных дисциплин. </w:t>
      </w:r>
    </w:p>
    <w:p w:rsidR="00471A23" w:rsidRPr="004A0FB5" w:rsidRDefault="00471A23" w:rsidP="00B245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A86DE3" w:rsidRPr="004A0FB5" w:rsidRDefault="00471A23" w:rsidP="00492B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В результате освоения учебной дисциплины «</w:t>
      </w:r>
      <w:r w:rsidR="00A86DE3" w:rsidRPr="004A0FB5">
        <w:rPr>
          <w:color w:val="auto"/>
          <w:sz w:val="28"/>
          <w:szCs w:val="28"/>
        </w:rPr>
        <w:t>Экономика организаций</w:t>
      </w:r>
      <w:r w:rsidRPr="004A0FB5">
        <w:rPr>
          <w:color w:val="auto"/>
          <w:sz w:val="28"/>
          <w:szCs w:val="28"/>
        </w:rPr>
        <w:t xml:space="preserve">» обучающийся должен </w:t>
      </w:r>
    </w:p>
    <w:p w:rsidR="00475A82" w:rsidRPr="004A0FB5" w:rsidRDefault="00471A23" w:rsidP="00475A8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уметь</w:t>
      </w:r>
      <w:r w:rsidRPr="004A0FB5">
        <w:rPr>
          <w:color w:val="auto"/>
          <w:sz w:val="28"/>
          <w:szCs w:val="28"/>
        </w:rPr>
        <w:t xml:space="preserve">: </w:t>
      </w:r>
      <w:r w:rsidR="00A86DE3" w:rsidRPr="004A0FB5">
        <w:rPr>
          <w:color w:val="auto"/>
          <w:sz w:val="28"/>
          <w:szCs w:val="28"/>
        </w:rPr>
        <w:t xml:space="preserve">определять организационно-правовые формы организаций; планировать деятельность организации;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рассчитывать по принятой методологии основные экономические показатели деятельности организации, цены и заработную плату; находить и использовать необходимую экономическую информацию; </w:t>
      </w:r>
      <w:r w:rsidR="00475A82" w:rsidRPr="004A0FB5">
        <w:rPr>
          <w:color w:val="auto"/>
          <w:sz w:val="28"/>
          <w:szCs w:val="28"/>
        </w:rPr>
        <w:t>определять нормативную, плановую и фактическую трудоемкость; анализировать отдельные показатели работы предприятия;</w:t>
      </w:r>
    </w:p>
    <w:p w:rsidR="00475A82" w:rsidRPr="004A0FB5" w:rsidRDefault="00A86DE3" w:rsidP="00475A8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знать</w:t>
      </w:r>
      <w:r w:rsidRPr="004A0FB5">
        <w:rPr>
          <w:color w:val="auto"/>
          <w:sz w:val="28"/>
          <w:szCs w:val="28"/>
        </w:rPr>
        <w:t xml:space="preserve">: </w:t>
      </w:r>
      <w:r w:rsidRPr="004A0FB5">
        <w:rPr>
          <w:rStyle w:val="10"/>
          <w:rFonts w:eastAsiaTheme="minorHAnsi"/>
          <w:color w:val="auto"/>
          <w:sz w:val="28"/>
          <w:szCs w:val="28"/>
        </w:rPr>
        <w:t>основные принципы построения экономической системы организации; управление основными и оборотными средствами и оценку эффективности их использования; состав материальных, трудовых и финансовых ресурсов организации, показатели их эффективного использования; механизмы ценообразования, формы оплаты труда; основные экономические показатели деятельности организации и методику их расчета; планирование деятельности организации;</w:t>
      </w:r>
      <w:r w:rsidR="00475A82" w:rsidRPr="004A0FB5">
        <w:rPr>
          <w:rStyle w:val="10"/>
          <w:rFonts w:eastAsiaTheme="minorHAnsi"/>
          <w:color w:val="auto"/>
          <w:sz w:val="28"/>
          <w:szCs w:val="28"/>
        </w:rPr>
        <w:t xml:space="preserve"> основные направления анализа производственно-хозяйственной деятельности; - сущность организации как основного звена экономики отраслей; методы оценки эффективности  использования основных и оборотных средств; организацию производственного и технологического процессов; способы экономии ресурсов, в т.ч. основные энергосберегающие технологии;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4. Общая трудоемкость дисциплины по очной форме обучения составляет: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максимальная у</w:t>
      </w:r>
      <w:r w:rsidR="00492BFF" w:rsidRPr="004A0FB5">
        <w:rPr>
          <w:color w:val="auto"/>
          <w:sz w:val="28"/>
          <w:szCs w:val="28"/>
        </w:rPr>
        <w:t xml:space="preserve">чебная нагрузка обучающегося </w:t>
      </w:r>
      <w:r w:rsidR="00475A82" w:rsidRPr="004A0FB5">
        <w:rPr>
          <w:color w:val="auto"/>
          <w:sz w:val="28"/>
          <w:szCs w:val="28"/>
        </w:rPr>
        <w:t>188</w:t>
      </w:r>
      <w:r w:rsidRPr="004A0FB5">
        <w:rPr>
          <w:color w:val="auto"/>
          <w:sz w:val="28"/>
          <w:szCs w:val="28"/>
        </w:rPr>
        <w:t xml:space="preserve"> час, в том числе: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-обязательная аудиторная </w:t>
      </w:r>
      <w:r w:rsidR="00475A82" w:rsidRPr="004A0FB5">
        <w:rPr>
          <w:color w:val="auto"/>
          <w:sz w:val="28"/>
          <w:szCs w:val="28"/>
        </w:rPr>
        <w:t xml:space="preserve">учебная нагрузка обучающегося 125 </w:t>
      </w:r>
      <w:r w:rsidRPr="004A0FB5">
        <w:rPr>
          <w:color w:val="auto"/>
          <w:sz w:val="28"/>
          <w:szCs w:val="28"/>
        </w:rPr>
        <w:t>час</w:t>
      </w:r>
      <w:r w:rsidR="00475A82" w:rsidRPr="004A0FB5">
        <w:rPr>
          <w:color w:val="auto"/>
          <w:sz w:val="28"/>
          <w:szCs w:val="28"/>
        </w:rPr>
        <w:t>ов</w:t>
      </w:r>
      <w:r w:rsidRPr="004A0FB5">
        <w:rPr>
          <w:color w:val="auto"/>
          <w:sz w:val="28"/>
          <w:szCs w:val="28"/>
        </w:rPr>
        <w:t xml:space="preserve">;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</w:t>
      </w:r>
      <w:r w:rsidR="00492BFF" w:rsidRPr="004A0FB5">
        <w:rPr>
          <w:color w:val="auto"/>
          <w:sz w:val="28"/>
          <w:szCs w:val="28"/>
        </w:rPr>
        <w:t xml:space="preserve">оятельная работа обучающегося </w:t>
      </w:r>
      <w:r w:rsidR="00475A82" w:rsidRPr="004A0FB5">
        <w:rPr>
          <w:color w:val="auto"/>
          <w:sz w:val="28"/>
          <w:szCs w:val="28"/>
        </w:rPr>
        <w:t>63 часа</w:t>
      </w:r>
      <w:r w:rsidRPr="004A0FB5">
        <w:rPr>
          <w:color w:val="auto"/>
          <w:sz w:val="28"/>
          <w:szCs w:val="28"/>
        </w:rPr>
        <w:t xml:space="preserve">.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Форма аттеста</w:t>
      </w:r>
      <w:r w:rsidR="00492BFF" w:rsidRPr="004A0FB5">
        <w:rPr>
          <w:color w:val="auto"/>
          <w:sz w:val="28"/>
          <w:szCs w:val="28"/>
        </w:rPr>
        <w:t xml:space="preserve">ции – дифференцированный зачет 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5. Семестры: </w:t>
      </w:r>
      <w:r w:rsidR="00475A82" w:rsidRPr="004A0FB5">
        <w:rPr>
          <w:color w:val="auto"/>
          <w:sz w:val="28"/>
          <w:szCs w:val="28"/>
        </w:rPr>
        <w:t>3,4</w:t>
      </w:r>
      <w:r w:rsidRPr="004A0FB5">
        <w:rPr>
          <w:color w:val="auto"/>
          <w:sz w:val="28"/>
          <w:szCs w:val="28"/>
        </w:rPr>
        <w:t xml:space="preserve"> семестры. </w:t>
      </w:r>
    </w:p>
    <w:p w:rsidR="00492BFF" w:rsidRPr="004A0FB5" w:rsidRDefault="00471A23" w:rsidP="00492BFF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6. Основные разделы</w:t>
      </w:r>
      <w:r w:rsidR="00475A82" w:rsidRPr="004A0FB5">
        <w:rPr>
          <w:b/>
          <w:bCs/>
          <w:color w:val="auto"/>
          <w:sz w:val="28"/>
          <w:szCs w:val="28"/>
        </w:rPr>
        <w:t xml:space="preserve"> и темы</w:t>
      </w:r>
      <w:r w:rsidRPr="004A0FB5">
        <w:rPr>
          <w:b/>
          <w:bCs/>
          <w:color w:val="auto"/>
          <w:sz w:val="28"/>
          <w:szCs w:val="28"/>
        </w:rPr>
        <w:t xml:space="preserve"> дисциплины: </w:t>
      </w:r>
    </w:p>
    <w:p w:rsidR="00475A82" w:rsidRPr="004A0FB5" w:rsidRDefault="00475A82" w:rsidP="00475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 1. Организация (предприятие), отрасль  в условиях рынка</w:t>
      </w:r>
    </w:p>
    <w:p w:rsidR="00475A82" w:rsidRPr="004A0FB5" w:rsidRDefault="00475A82" w:rsidP="00475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Предприятия и отрасли в условиях рынка. 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pacing w:val="-2"/>
          <w:sz w:val="28"/>
          <w:szCs w:val="28"/>
        </w:rPr>
        <w:t>Виды и формы п</w:t>
      </w:r>
      <w:r w:rsidRPr="004A0FB5">
        <w:rPr>
          <w:rFonts w:ascii="Times New Roman" w:hAnsi="Times New Roman" w:cs="Times New Roman"/>
          <w:spacing w:val="-2"/>
          <w:sz w:val="28"/>
          <w:szCs w:val="28"/>
        </w:rPr>
        <w:t xml:space="preserve">редпринимательской деятельности.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Организационно-правовые формы организаций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Производственное предприятие  - сфера материального производства. Организация производственного процесса</w:t>
      </w:r>
      <w:r w:rsidRPr="004A0F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A82" w:rsidRPr="004A0FB5" w:rsidRDefault="00475A82" w:rsidP="00475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 2. Материально-техническая база организации (предприятия)</w:t>
      </w:r>
    </w:p>
    <w:p w:rsidR="00475A82" w:rsidRPr="004A0FB5" w:rsidRDefault="00475A82" w:rsidP="00475A8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Состав и структура основных фондов.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Учет, оценка и износ основных фондов. Методы оценки эффективности основных фондов. Состав и структура оборотных средств. Методы оценки эффективности использования оборотных средств. Капиталь</w:t>
      </w:r>
      <w:r w:rsidRPr="004A0FB5">
        <w:rPr>
          <w:rFonts w:ascii="Times New Roman" w:hAnsi="Times New Roman" w:cs="Times New Roman"/>
          <w:sz w:val="28"/>
          <w:szCs w:val="28"/>
        </w:rPr>
        <w:t xml:space="preserve">ные вложения и их эффективность. </w:t>
      </w:r>
      <w:r w:rsidRPr="004A0FB5">
        <w:rPr>
          <w:rFonts w:ascii="Times New Roman" w:eastAsia="Calibri" w:hAnsi="Times New Roman" w:cs="Times New Roman"/>
          <w:sz w:val="28"/>
          <w:szCs w:val="28"/>
        </w:rPr>
        <w:t>Аренда. Лизинг. Нематериальные активы</w:t>
      </w:r>
    </w:p>
    <w:p w:rsidR="00475A82" w:rsidRPr="004A0FB5" w:rsidRDefault="00475A82" w:rsidP="00475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 3. Кадры и оплата труда в организации</w:t>
      </w:r>
    </w:p>
    <w:p w:rsidR="00475A82" w:rsidRPr="004A0FB5" w:rsidRDefault="00475A82" w:rsidP="00475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4A0FB5">
        <w:rPr>
          <w:rFonts w:ascii="Times New Roman" w:eastAsia="Calibri" w:hAnsi="Times New Roman" w:cs="Times New Roman"/>
          <w:sz w:val="28"/>
          <w:szCs w:val="28"/>
        </w:rPr>
        <w:t>Состав и структура кадров.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Нормирование и производительность труда.</w:t>
      </w:r>
      <w:r w:rsidRPr="004A0FB5">
        <w:rPr>
          <w:rFonts w:ascii="Times New Roman" w:hAnsi="Times New Roman" w:cs="Times New Roman"/>
          <w:sz w:val="28"/>
          <w:szCs w:val="28"/>
        </w:rPr>
        <w:t xml:space="preserve"> Формы и системы оплаты труда.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Фонд оплаты труда и его структура </w:t>
      </w:r>
    </w:p>
    <w:p w:rsidR="00475A82" w:rsidRPr="004A0FB5" w:rsidRDefault="00475A82" w:rsidP="0027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 4. Себестоимость, цена, прибыль и рентабельность – основные показатели деятельности организации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5A82" w:rsidRPr="004A0FB5" w:rsidRDefault="00475A82" w:rsidP="0027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Классификация затрат предприятия. Формирование себестоимости продукции. 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Понятие выручки, валового дохода и прибыли. Распределение прибыли. Элементы формирования цены. </w:t>
      </w:r>
    </w:p>
    <w:p w:rsidR="00475A82" w:rsidRPr="004A0FB5" w:rsidRDefault="00475A82" w:rsidP="0027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 5. Планирование деятельности организации</w:t>
      </w:r>
    </w:p>
    <w:p w:rsidR="00475A82" w:rsidRPr="004A0FB5" w:rsidRDefault="00475A82" w:rsidP="0027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Темы: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Планирование деятельности организаций. Сущность и структура бизнес-плана. </w:t>
      </w:r>
    </w:p>
    <w:p w:rsidR="00475A82" w:rsidRPr="004A0FB5" w:rsidRDefault="00273993" w:rsidP="0027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5A82" w:rsidRPr="004A0FB5">
        <w:rPr>
          <w:rFonts w:ascii="Times New Roman" w:eastAsia="Calibri" w:hAnsi="Times New Roman" w:cs="Times New Roman"/>
          <w:b/>
          <w:sz w:val="28"/>
          <w:szCs w:val="28"/>
        </w:rPr>
        <w:t xml:space="preserve"> 6. Внешнеэкономическая деятельность организации</w:t>
      </w:r>
    </w:p>
    <w:p w:rsidR="00475A82" w:rsidRPr="004A0FB5" w:rsidRDefault="00273993" w:rsidP="00273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Темы: </w:t>
      </w:r>
      <w:r w:rsidR="00475A82" w:rsidRPr="004A0FB5">
        <w:rPr>
          <w:rFonts w:ascii="Times New Roman" w:eastAsia="Calibri" w:hAnsi="Times New Roman" w:cs="Times New Roman"/>
          <w:sz w:val="28"/>
          <w:szCs w:val="28"/>
        </w:rPr>
        <w:t xml:space="preserve">Организация на внешнем рынке. Организация международных расчетов. </w:t>
      </w:r>
    </w:p>
    <w:p w:rsidR="00492BFF" w:rsidRPr="004A0FB5" w:rsidRDefault="00492BF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27399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Статистика </w:t>
      </w:r>
    </w:p>
    <w:p w:rsidR="00471A23" w:rsidRPr="004A0FB5" w:rsidRDefault="00471A23" w:rsidP="00492BF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 - </w:t>
      </w:r>
      <w:r w:rsidRPr="004A0FB5">
        <w:rPr>
          <w:color w:val="auto"/>
          <w:sz w:val="28"/>
          <w:szCs w:val="28"/>
        </w:rPr>
        <w:t>развитие у</w:t>
      </w:r>
      <w:r w:rsidR="00273993" w:rsidRPr="004A0FB5">
        <w:rPr>
          <w:color w:val="auto"/>
          <w:sz w:val="28"/>
          <w:szCs w:val="28"/>
        </w:rPr>
        <w:t xml:space="preserve"> студента логического мышления</w:t>
      </w:r>
      <w:r w:rsidRPr="004A0FB5">
        <w:rPr>
          <w:color w:val="auto"/>
          <w:sz w:val="28"/>
          <w:szCs w:val="28"/>
        </w:rPr>
        <w:t xml:space="preserve">, способностей к анализу и </w:t>
      </w:r>
      <w:r w:rsidR="00273993" w:rsidRPr="004A0FB5">
        <w:rPr>
          <w:color w:val="auto"/>
          <w:sz w:val="28"/>
          <w:szCs w:val="28"/>
        </w:rPr>
        <w:t xml:space="preserve">статистике 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относится к ОП 02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273993" w:rsidRPr="004A0FB5" w:rsidRDefault="00471A23" w:rsidP="002739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уметь: </w:t>
      </w:r>
      <w:r w:rsidRPr="004A0FB5">
        <w:rPr>
          <w:color w:val="auto"/>
          <w:sz w:val="28"/>
          <w:szCs w:val="28"/>
        </w:rPr>
        <w:t xml:space="preserve"> </w:t>
      </w:r>
      <w:r w:rsidR="00273993" w:rsidRPr="004A0FB5">
        <w:rPr>
          <w:color w:val="auto"/>
          <w:sz w:val="28"/>
          <w:szCs w:val="28"/>
        </w:rPr>
        <w:t>использовать основные методы и приемы статистики для решения практических задач профессиональной деятельности; собирать и регистрировать статистическую информацию; проводить первичную обработку и контроль материалов наблюдения; выполнять расчеты статистических показателей и формулировать основные выводы; осуществлять факторный анализ отдельных явлений; использовать в профессиональной деятельности основные методы обработки и анализа данных; подбирать материал по периодическим изданиям, сайтам ФСГС для публичной защиты работ; оценивать деловую активность организации</w:t>
      </w:r>
    </w:p>
    <w:p w:rsidR="00471A23" w:rsidRPr="004A0FB5" w:rsidRDefault="00273993" w:rsidP="0027399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</w:t>
      </w:r>
      <w:r w:rsidRPr="004A0FB5">
        <w:rPr>
          <w:b/>
          <w:color w:val="auto"/>
          <w:sz w:val="28"/>
          <w:szCs w:val="28"/>
        </w:rPr>
        <w:t>знать</w:t>
      </w:r>
      <w:r w:rsidRPr="004A0FB5">
        <w:rPr>
          <w:color w:val="auto"/>
          <w:sz w:val="28"/>
          <w:szCs w:val="28"/>
        </w:rPr>
        <w:t>: предмет, метод и задачи статистики; принципы организации государственной статистики; современные тенденции развития статистического учета; основные способы сбора, обработки, анализа и наглядного представления информации; основные формы и виды действующей статистической отчетности; 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 нормативные акты статистической информации; возможности применения статистической методологии для количественной оценки социально-экономических явлений;  экономическую суть статистических показателей; методы анализа конкретных явлений и процессов в общественной жизни.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 Общая трудоемкость дисциплины по очной форме обучения составляет: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максимальная у</w:t>
      </w:r>
      <w:r w:rsidR="00492BFF" w:rsidRPr="004A0FB5">
        <w:rPr>
          <w:color w:val="auto"/>
          <w:sz w:val="28"/>
          <w:szCs w:val="28"/>
        </w:rPr>
        <w:t xml:space="preserve">чебная нагрузка обучающегося </w:t>
      </w:r>
      <w:r w:rsidR="00273993" w:rsidRPr="004A0FB5">
        <w:rPr>
          <w:color w:val="auto"/>
          <w:sz w:val="28"/>
          <w:szCs w:val="28"/>
        </w:rPr>
        <w:t xml:space="preserve">74 </w:t>
      </w:r>
      <w:r w:rsidRPr="004A0FB5">
        <w:rPr>
          <w:color w:val="auto"/>
          <w:sz w:val="28"/>
          <w:szCs w:val="28"/>
        </w:rPr>
        <w:t>час</w:t>
      </w:r>
      <w:r w:rsidR="00273993" w:rsidRPr="004A0FB5">
        <w:rPr>
          <w:color w:val="auto"/>
          <w:sz w:val="28"/>
          <w:szCs w:val="28"/>
        </w:rPr>
        <w:t>а</w:t>
      </w:r>
      <w:r w:rsidRPr="004A0FB5">
        <w:rPr>
          <w:color w:val="auto"/>
          <w:sz w:val="28"/>
          <w:szCs w:val="28"/>
        </w:rPr>
        <w:t xml:space="preserve">, в том числе: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-обязательная аудиторная </w:t>
      </w:r>
      <w:r w:rsidR="00492BFF" w:rsidRPr="004A0FB5">
        <w:rPr>
          <w:color w:val="auto"/>
          <w:sz w:val="28"/>
          <w:szCs w:val="28"/>
        </w:rPr>
        <w:t xml:space="preserve">учебная нагрузка обучающегося </w:t>
      </w:r>
      <w:r w:rsidR="00273993" w:rsidRPr="004A0FB5">
        <w:rPr>
          <w:color w:val="auto"/>
          <w:sz w:val="28"/>
          <w:szCs w:val="28"/>
        </w:rPr>
        <w:t>49</w:t>
      </w:r>
      <w:r w:rsidRPr="004A0FB5">
        <w:rPr>
          <w:color w:val="auto"/>
          <w:sz w:val="28"/>
          <w:szCs w:val="28"/>
        </w:rPr>
        <w:t xml:space="preserve"> часа;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-практические занятия </w:t>
      </w:r>
      <w:r w:rsidR="00273993" w:rsidRPr="004A0FB5">
        <w:rPr>
          <w:color w:val="auto"/>
          <w:sz w:val="28"/>
          <w:szCs w:val="28"/>
        </w:rPr>
        <w:t>22</w:t>
      </w:r>
      <w:r w:rsidRPr="004A0FB5">
        <w:rPr>
          <w:color w:val="auto"/>
          <w:sz w:val="28"/>
          <w:szCs w:val="28"/>
        </w:rPr>
        <w:t xml:space="preserve">часа;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</w:t>
      </w:r>
      <w:r w:rsidR="00492BFF" w:rsidRPr="004A0FB5">
        <w:rPr>
          <w:color w:val="auto"/>
          <w:sz w:val="28"/>
          <w:szCs w:val="28"/>
        </w:rPr>
        <w:t xml:space="preserve">оятельная работа обучающегося </w:t>
      </w:r>
      <w:r w:rsidR="00273993" w:rsidRPr="004A0FB5">
        <w:rPr>
          <w:color w:val="auto"/>
          <w:sz w:val="28"/>
          <w:szCs w:val="28"/>
        </w:rPr>
        <w:t>25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Форма аттес</w:t>
      </w:r>
      <w:r w:rsidR="00492BFF" w:rsidRPr="004A0FB5">
        <w:rPr>
          <w:color w:val="auto"/>
          <w:sz w:val="28"/>
          <w:szCs w:val="28"/>
        </w:rPr>
        <w:t xml:space="preserve">тации – </w:t>
      </w:r>
      <w:r w:rsidR="00273993" w:rsidRPr="004A0FB5">
        <w:rPr>
          <w:color w:val="auto"/>
          <w:sz w:val="28"/>
          <w:szCs w:val="28"/>
        </w:rPr>
        <w:t>ДЗ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5. Семестры: </w:t>
      </w:r>
      <w:r w:rsidR="00273993" w:rsidRPr="004A0FB5">
        <w:rPr>
          <w:color w:val="auto"/>
          <w:sz w:val="28"/>
          <w:szCs w:val="28"/>
        </w:rPr>
        <w:t>4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273993" w:rsidRPr="004A0FB5" w:rsidRDefault="00273993" w:rsidP="00273993">
      <w:pPr>
        <w:spacing w:after="0"/>
      </w:pPr>
      <w:r w:rsidRPr="004A0FB5">
        <w:rPr>
          <w:rFonts w:ascii="Times New Roman" w:hAnsi="Times New Roman"/>
          <w:b/>
          <w:bCs/>
          <w:sz w:val="28"/>
          <w:szCs w:val="28"/>
        </w:rPr>
        <w:t>Раздел 1. Общая теория статистики</w:t>
      </w:r>
    </w:p>
    <w:p w:rsidR="00273993" w:rsidRPr="004A0FB5" w:rsidRDefault="00273993" w:rsidP="00273993">
      <w:pPr>
        <w:tabs>
          <w:tab w:val="left" w:pos="1701"/>
          <w:tab w:val="left" w:pos="1832"/>
        </w:tabs>
        <w:spacing w:after="0" w:line="240" w:lineRule="auto"/>
        <w:jc w:val="both"/>
      </w:pPr>
      <w:r w:rsidRPr="004A0FB5">
        <w:rPr>
          <w:rFonts w:ascii="Times New Roman" w:hAnsi="Times New Roman"/>
          <w:bCs/>
          <w:sz w:val="28"/>
          <w:szCs w:val="28"/>
        </w:rPr>
        <w:t>Тема 1.1. Статистика и её информационная база.  Задачи статистики. Организация статистики в РФ. Тема 1.2.  Основные способы сбора, обработки, анализа и наглядного представления информации</w:t>
      </w:r>
    </w:p>
    <w:p w:rsidR="00273993" w:rsidRPr="004A0FB5" w:rsidRDefault="00273993" w:rsidP="00273993">
      <w:pPr>
        <w:spacing w:after="0"/>
      </w:pPr>
      <w:r w:rsidRPr="004A0FB5">
        <w:rPr>
          <w:rFonts w:ascii="Times New Roman" w:hAnsi="Times New Roman"/>
          <w:b/>
          <w:sz w:val="28"/>
          <w:szCs w:val="28"/>
        </w:rPr>
        <w:t>Раздел 2.  Социально-экономическая статистика</w:t>
      </w:r>
    </w:p>
    <w:p w:rsidR="00273993" w:rsidRPr="004A0FB5" w:rsidRDefault="00273993" w:rsidP="00273993">
      <w:pPr>
        <w:tabs>
          <w:tab w:val="left" w:pos="1701"/>
          <w:tab w:val="left" w:pos="183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A0FB5">
        <w:rPr>
          <w:rFonts w:ascii="Times New Roman" w:hAnsi="Times New Roman"/>
          <w:bCs/>
          <w:sz w:val="28"/>
          <w:szCs w:val="28"/>
        </w:rPr>
        <w:t xml:space="preserve">Тема 2.1. Техника расчета статистических показателей, характеризующих </w:t>
      </w:r>
    </w:p>
    <w:p w:rsidR="00273993" w:rsidRPr="004A0FB5" w:rsidRDefault="00273993" w:rsidP="00273993">
      <w:pPr>
        <w:tabs>
          <w:tab w:val="left" w:pos="1701"/>
          <w:tab w:val="left" w:pos="1832"/>
        </w:tabs>
        <w:spacing w:after="0" w:line="240" w:lineRule="auto"/>
        <w:jc w:val="both"/>
        <w:rPr>
          <w:bCs/>
          <w:sz w:val="28"/>
          <w:szCs w:val="28"/>
        </w:rPr>
      </w:pPr>
      <w:r w:rsidRPr="004A0FB5">
        <w:rPr>
          <w:rFonts w:ascii="Times New Roman" w:hAnsi="Times New Roman"/>
          <w:bCs/>
          <w:sz w:val="28"/>
          <w:szCs w:val="28"/>
        </w:rPr>
        <w:t>социально-экономические явления</w:t>
      </w:r>
    </w:p>
    <w:p w:rsidR="00492BFF" w:rsidRPr="004A0FB5" w:rsidRDefault="00492BF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492BFF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«</w:t>
      </w:r>
      <w:r w:rsidR="00273993" w:rsidRPr="004A0FB5">
        <w:rPr>
          <w:b/>
          <w:bCs/>
          <w:color w:val="auto"/>
          <w:sz w:val="28"/>
          <w:szCs w:val="28"/>
        </w:rPr>
        <w:t>Менеджмент</w:t>
      </w:r>
      <w:r w:rsidRPr="004A0FB5">
        <w:rPr>
          <w:b/>
          <w:bCs/>
          <w:color w:val="auto"/>
          <w:sz w:val="28"/>
          <w:szCs w:val="28"/>
        </w:rPr>
        <w:t>»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 </w:t>
      </w:r>
      <w:r w:rsidRPr="004A0FB5">
        <w:rPr>
          <w:color w:val="auto"/>
          <w:sz w:val="28"/>
          <w:szCs w:val="28"/>
        </w:rPr>
        <w:t xml:space="preserve">- развить </w:t>
      </w:r>
      <w:r w:rsidR="00273993" w:rsidRPr="004A0FB5">
        <w:rPr>
          <w:color w:val="auto"/>
          <w:sz w:val="28"/>
          <w:szCs w:val="28"/>
        </w:rPr>
        <w:t xml:space="preserve">навыки стратегического планирования, делового общения, </w:t>
      </w:r>
      <w:r w:rsidR="003710F3" w:rsidRPr="004A0FB5">
        <w:rPr>
          <w:color w:val="auto"/>
          <w:sz w:val="28"/>
          <w:szCs w:val="28"/>
        </w:rPr>
        <w:t xml:space="preserve">выработать </w:t>
      </w:r>
      <w:r w:rsidR="00273993" w:rsidRPr="004A0FB5">
        <w:rPr>
          <w:color w:val="auto"/>
          <w:sz w:val="28"/>
          <w:szCs w:val="28"/>
        </w:rPr>
        <w:t xml:space="preserve"> умение</w:t>
      </w:r>
      <w:r w:rsidR="003710F3" w:rsidRPr="004A0FB5">
        <w:rPr>
          <w:color w:val="auto"/>
          <w:sz w:val="28"/>
          <w:szCs w:val="28"/>
        </w:rPr>
        <w:t xml:space="preserve"> принятия управленческих решений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относится к </w:t>
      </w:r>
      <w:r w:rsidR="00492BFF" w:rsidRPr="004A0FB5">
        <w:rPr>
          <w:color w:val="auto"/>
          <w:sz w:val="28"/>
          <w:szCs w:val="28"/>
        </w:rPr>
        <w:t>обязательной части общепрофессионального цикла.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3.Требования к результатам освоения дисциплины: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3710F3" w:rsidRPr="004A0FB5" w:rsidRDefault="00471A23" w:rsidP="003710F3">
      <w:pPr>
        <w:pStyle w:val="1"/>
        <w:jc w:val="both"/>
        <w:rPr>
          <w:sz w:val="28"/>
          <w:szCs w:val="28"/>
        </w:rPr>
      </w:pPr>
      <w:r w:rsidRPr="004A0FB5">
        <w:rPr>
          <w:b/>
          <w:bCs/>
          <w:sz w:val="28"/>
          <w:szCs w:val="28"/>
        </w:rPr>
        <w:t>Уметь</w:t>
      </w:r>
      <w:r w:rsidR="003710F3" w:rsidRPr="004A0FB5">
        <w:rPr>
          <w:b/>
          <w:bCs/>
          <w:sz w:val="28"/>
          <w:szCs w:val="28"/>
        </w:rPr>
        <w:t xml:space="preserve">: </w:t>
      </w:r>
      <w:r w:rsidR="003710F3" w:rsidRPr="004A0FB5">
        <w:rPr>
          <w:sz w:val="28"/>
          <w:szCs w:val="28"/>
        </w:rPr>
        <w:t>применять в профессиональной деятельности методы, средства и приемы менеджмента; делового и управленческого общения; планировать и организовывать работу подразделения; формировать организационные структуры управления; учитывать особенности менеджмента в профессиональной деятельности; управлять изменениями в организации и оценивать эффективность управления.</w:t>
      </w:r>
    </w:p>
    <w:p w:rsidR="003710F3" w:rsidRPr="004A0FB5" w:rsidRDefault="003710F3" w:rsidP="003710F3">
      <w:pPr>
        <w:pStyle w:val="1"/>
        <w:jc w:val="both"/>
        <w:rPr>
          <w:w w:val="90"/>
          <w:sz w:val="28"/>
          <w:szCs w:val="28"/>
        </w:rPr>
      </w:pPr>
      <w:r w:rsidRPr="004A0FB5">
        <w:rPr>
          <w:b/>
          <w:sz w:val="28"/>
          <w:szCs w:val="28"/>
        </w:rPr>
        <w:t>знать</w:t>
      </w:r>
      <w:r w:rsidRPr="004A0FB5">
        <w:rPr>
          <w:sz w:val="28"/>
          <w:szCs w:val="28"/>
        </w:rPr>
        <w:t>: сущность и характерные черты современного менеджмента; внешнюю и внутреннюю среду организации; цикл менеджмента; процесс и методику принятия и реализации управленческих решений; функции менеджмента: организацию, планирование, мотивацию и контроль деятельности экономического субъекта; систему методов управления; стили управления, коммуникации, деловое и управленческое общение; особенности менеджмента в области профессиональной деятельности;</w:t>
      </w:r>
      <w:r w:rsidRPr="004A0FB5">
        <w:rPr>
          <w:w w:val="90"/>
          <w:sz w:val="28"/>
          <w:szCs w:val="28"/>
        </w:rPr>
        <w:t xml:space="preserve"> характер тенденций развития современного менеджмента; требования, предъявляемые к современному менеджеру.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максимальная </w:t>
      </w:r>
      <w:r w:rsidR="00492BFF" w:rsidRPr="004A0FB5">
        <w:rPr>
          <w:color w:val="auto"/>
          <w:sz w:val="28"/>
          <w:szCs w:val="28"/>
        </w:rPr>
        <w:t xml:space="preserve">учебная нагрузка обучающегося </w:t>
      </w:r>
      <w:r w:rsidR="003710F3" w:rsidRPr="004A0FB5">
        <w:rPr>
          <w:color w:val="auto"/>
          <w:sz w:val="28"/>
          <w:szCs w:val="28"/>
        </w:rPr>
        <w:t>108</w:t>
      </w:r>
      <w:r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-обязательная аудиторная у</w:t>
      </w:r>
      <w:r w:rsidR="00492BFF" w:rsidRPr="004A0FB5">
        <w:rPr>
          <w:color w:val="auto"/>
          <w:sz w:val="28"/>
          <w:szCs w:val="28"/>
        </w:rPr>
        <w:t xml:space="preserve">чебная нагрузка обучающегося </w:t>
      </w:r>
      <w:r w:rsidR="003710F3" w:rsidRPr="004A0FB5">
        <w:rPr>
          <w:color w:val="auto"/>
          <w:sz w:val="28"/>
          <w:szCs w:val="28"/>
        </w:rPr>
        <w:t>72</w:t>
      </w:r>
      <w:r w:rsidRPr="004A0FB5">
        <w:rPr>
          <w:color w:val="auto"/>
          <w:sz w:val="28"/>
          <w:szCs w:val="28"/>
        </w:rPr>
        <w:t xml:space="preserve"> </w:t>
      </w:r>
      <w:r w:rsidR="003710F3" w:rsidRPr="004A0FB5">
        <w:rPr>
          <w:color w:val="auto"/>
          <w:sz w:val="28"/>
          <w:szCs w:val="28"/>
        </w:rPr>
        <w:t>часа</w:t>
      </w:r>
      <w:r w:rsidRPr="004A0FB5">
        <w:rPr>
          <w:color w:val="auto"/>
          <w:sz w:val="28"/>
          <w:szCs w:val="28"/>
        </w:rPr>
        <w:t xml:space="preserve">;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-самосто</w:t>
      </w:r>
      <w:r w:rsidR="00492BFF" w:rsidRPr="004A0FB5">
        <w:rPr>
          <w:color w:val="auto"/>
          <w:sz w:val="28"/>
          <w:szCs w:val="28"/>
        </w:rPr>
        <w:t xml:space="preserve">ятельная работа обучающегося </w:t>
      </w:r>
      <w:r w:rsidR="003710F3" w:rsidRPr="004A0FB5">
        <w:rPr>
          <w:color w:val="auto"/>
          <w:sz w:val="28"/>
          <w:szCs w:val="28"/>
        </w:rPr>
        <w:t>36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Форма аттес</w:t>
      </w:r>
      <w:r w:rsidR="00492BFF" w:rsidRPr="004A0FB5">
        <w:rPr>
          <w:color w:val="auto"/>
          <w:sz w:val="28"/>
          <w:szCs w:val="28"/>
        </w:rPr>
        <w:t xml:space="preserve">тации – </w:t>
      </w:r>
      <w:r w:rsidR="003710F3" w:rsidRPr="004A0FB5">
        <w:rPr>
          <w:color w:val="auto"/>
          <w:sz w:val="28"/>
          <w:szCs w:val="28"/>
        </w:rPr>
        <w:t>ДЗ;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5.Семестры: </w:t>
      </w:r>
      <w:r w:rsidR="00492BFF" w:rsidRPr="004A0FB5">
        <w:rPr>
          <w:color w:val="auto"/>
          <w:sz w:val="28"/>
          <w:szCs w:val="28"/>
        </w:rPr>
        <w:t>2,3,4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</w:t>
      </w:r>
      <w:r w:rsidR="003710F3" w:rsidRPr="004A0FB5">
        <w:rPr>
          <w:b/>
          <w:bCs/>
          <w:color w:val="auto"/>
          <w:sz w:val="28"/>
          <w:szCs w:val="28"/>
        </w:rPr>
        <w:t xml:space="preserve">и темы </w:t>
      </w:r>
      <w:r w:rsidRPr="004A0FB5">
        <w:rPr>
          <w:b/>
          <w:bCs/>
          <w:color w:val="auto"/>
          <w:sz w:val="28"/>
          <w:szCs w:val="28"/>
        </w:rPr>
        <w:t xml:space="preserve">дисциплины: </w:t>
      </w:r>
    </w:p>
    <w:p w:rsidR="003710F3" w:rsidRPr="004A0FB5" w:rsidRDefault="003710F3" w:rsidP="003710F3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A0FB5">
        <w:rPr>
          <w:bCs/>
          <w:color w:val="auto"/>
          <w:sz w:val="28"/>
          <w:szCs w:val="28"/>
        </w:rPr>
        <w:t xml:space="preserve">Тема1. Цели и задачи управления организацией, Тема2. Функции менеджмента, Тема 3. Стратегический менеджмент, Тема4. Управление конфликтами, Тема 4. Руководство, власть и партнерство. Лидерство и руководство. Тема 5. Система мотивации труда. Тема 6. Теоретические основы принятия управленческих решений. </w:t>
      </w:r>
    </w:p>
    <w:p w:rsidR="00492BFF" w:rsidRPr="004A0FB5" w:rsidRDefault="00492BF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142022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Документное обеспечение управления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 - </w:t>
      </w:r>
      <w:r w:rsidRPr="004A0FB5">
        <w:rPr>
          <w:color w:val="auto"/>
          <w:sz w:val="28"/>
          <w:szCs w:val="28"/>
        </w:rPr>
        <w:t xml:space="preserve">формирование у студентов </w:t>
      </w:r>
      <w:r w:rsidR="00142022" w:rsidRPr="004A0FB5">
        <w:rPr>
          <w:color w:val="auto"/>
          <w:sz w:val="28"/>
          <w:szCs w:val="28"/>
        </w:rPr>
        <w:t>навыков информационного обеспечения управления, закрепление знаний нормативно-правовой базы организации документационного обеспечения управления как основы технологии процессов управления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Дисциплина относится к</w:t>
      </w:r>
      <w:r w:rsidR="00492BFF" w:rsidRPr="004A0FB5">
        <w:rPr>
          <w:color w:val="auto"/>
          <w:sz w:val="28"/>
          <w:szCs w:val="28"/>
        </w:rPr>
        <w:t xml:space="preserve"> обязательной части общеобразовательного цикла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142022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уметь</w:t>
      </w:r>
      <w:r w:rsidRPr="004A0FB5">
        <w:rPr>
          <w:color w:val="auto"/>
          <w:sz w:val="28"/>
          <w:szCs w:val="28"/>
        </w:rPr>
        <w:t xml:space="preserve">: </w:t>
      </w:r>
      <w:r w:rsidR="00142022" w:rsidRPr="004A0FB5">
        <w:rPr>
          <w:color w:val="auto"/>
          <w:sz w:val="28"/>
          <w:szCs w:val="28"/>
        </w:rPr>
        <w:t xml:space="preserve"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 проводить автоматизированную обработку документов; осуществлять хранение и поиск документов; использовать телекоммуникационные технологии в электронном документообороте; </w:t>
      </w:r>
      <w:r w:rsidR="00142022" w:rsidRPr="004A0FB5">
        <w:rPr>
          <w:color w:val="auto"/>
          <w:sz w:val="28"/>
          <w:szCs w:val="28"/>
        </w:rPr>
        <w:lastRenderedPageBreak/>
        <w:t>составлять модель организации документооборота в бухгалтерии; вести деловую переписку; осуществлять контроль исполнения документов</w:t>
      </w:r>
    </w:p>
    <w:p w:rsidR="00471A23" w:rsidRPr="004A0FB5" w:rsidRDefault="00142022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t>знать</w:t>
      </w:r>
      <w:r w:rsidRPr="004A0FB5">
        <w:rPr>
          <w:color w:val="auto"/>
          <w:sz w:val="28"/>
          <w:szCs w:val="28"/>
        </w:rPr>
        <w:t>: основные понятия: цели, задачи и принципы документационного обеспечения управления; системы документационного обеспечения управления, их автоматизацию;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дел; основные направления унификации и стандартизации специальных систем документации; состав документов специальных систем документации;  особенности оформления бухгалтерских документов.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максимальная учебная нагрузка обучающегося </w:t>
      </w:r>
      <w:r w:rsidR="00142022" w:rsidRPr="004A0FB5">
        <w:rPr>
          <w:color w:val="auto"/>
          <w:sz w:val="28"/>
          <w:szCs w:val="28"/>
        </w:rPr>
        <w:t>73</w:t>
      </w:r>
      <w:r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-обязательная аудиторная учебная нагрузка обучающегося </w:t>
      </w:r>
      <w:r w:rsidR="00142022" w:rsidRPr="004A0FB5">
        <w:rPr>
          <w:color w:val="auto"/>
          <w:sz w:val="28"/>
          <w:szCs w:val="28"/>
        </w:rPr>
        <w:t>49</w:t>
      </w:r>
      <w:r w:rsidRPr="004A0FB5">
        <w:rPr>
          <w:color w:val="auto"/>
          <w:sz w:val="28"/>
          <w:szCs w:val="28"/>
        </w:rPr>
        <w:t xml:space="preserve"> часа;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</w:t>
      </w:r>
      <w:r w:rsidR="00C14A0F" w:rsidRPr="004A0FB5">
        <w:rPr>
          <w:color w:val="auto"/>
          <w:sz w:val="28"/>
          <w:szCs w:val="28"/>
        </w:rPr>
        <w:t xml:space="preserve">оятельная работа обучающегося </w:t>
      </w:r>
      <w:r w:rsidR="00142022" w:rsidRPr="004A0FB5">
        <w:rPr>
          <w:color w:val="auto"/>
          <w:sz w:val="28"/>
          <w:szCs w:val="28"/>
        </w:rPr>
        <w:t>24</w:t>
      </w:r>
      <w:r w:rsidRPr="004A0FB5">
        <w:rPr>
          <w:color w:val="auto"/>
          <w:sz w:val="28"/>
          <w:szCs w:val="28"/>
        </w:rPr>
        <w:t xml:space="preserve"> час</w:t>
      </w:r>
      <w:r w:rsidR="00C14A0F" w:rsidRPr="004A0FB5">
        <w:rPr>
          <w:color w:val="auto"/>
          <w:sz w:val="28"/>
          <w:szCs w:val="28"/>
        </w:rPr>
        <w:t>ов</w:t>
      </w:r>
      <w:r w:rsidRPr="004A0FB5">
        <w:rPr>
          <w:color w:val="auto"/>
          <w:sz w:val="28"/>
          <w:szCs w:val="28"/>
        </w:rPr>
        <w:t xml:space="preserve">.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Форма аттес</w:t>
      </w:r>
      <w:r w:rsidR="00C14A0F" w:rsidRPr="004A0FB5">
        <w:rPr>
          <w:color w:val="auto"/>
          <w:sz w:val="28"/>
          <w:szCs w:val="28"/>
        </w:rPr>
        <w:t xml:space="preserve">тации - </w:t>
      </w:r>
      <w:r w:rsidR="00142022" w:rsidRPr="004A0FB5">
        <w:rPr>
          <w:color w:val="auto"/>
          <w:sz w:val="28"/>
          <w:szCs w:val="28"/>
        </w:rPr>
        <w:t>ДЗ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2BF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5.Семестры: </w:t>
      </w:r>
      <w:r w:rsidR="00142022" w:rsidRPr="004A0FB5">
        <w:rPr>
          <w:color w:val="auto"/>
          <w:sz w:val="28"/>
          <w:szCs w:val="28"/>
        </w:rPr>
        <w:t>5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142022" w:rsidRPr="004A0FB5" w:rsidRDefault="00142022" w:rsidP="00142022">
      <w:pPr>
        <w:spacing w:after="0"/>
        <w:jc w:val="both"/>
        <w:rPr>
          <w:b/>
        </w:rPr>
      </w:pPr>
      <w:r w:rsidRPr="004A0FB5">
        <w:rPr>
          <w:rFonts w:ascii="Times New Roman" w:hAnsi="Times New Roman"/>
          <w:b/>
          <w:sz w:val="28"/>
          <w:szCs w:val="28"/>
        </w:rPr>
        <w:t>Раздел 1. Документирование управленческой деятельности.</w:t>
      </w:r>
    </w:p>
    <w:p w:rsidR="00142022" w:rsidRPr="004A0FB5" w:rsidRDefault="00142022" w:rsidP="00142022">
      <w:pPr>
        <w:spacing w:after="0"/>
        <w:jc w:val="both"/>
      </w:pPr>
      <w:r w:rsidRPr="004A0FB5">
        <w:rPr>
          <w:rFonts w:ascii="Times New Roman" w:hAnsi="Times New Roman"/>
          <w:sz w:val="28"/>
          <w:szCs w:val="28"/>
        </w:rPr>
        <w:t>Тема 1.1. Понятия, цели, задачи и принципы делопроизводства</w:t>
      </w:r>
    </w:p>
    <w:p w:rsidR="00142022" w:rsidRPr="004A0FB5" w:rsidRDefault="00142022" w:rsidP="0014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B5">
        <w:rPr>
          <w:rFonts w:ascii="Times New Roman" w:hAnsi="Times New Roman"/>
          <w:sz w:val="28"/>
          <w:szCs w:val="28"/>
        </w:rPr>
        <w:t>Тема 1.2. Системы документационного обеспечения управления</w:t>
      </w:r>
    </w:p>
    <w:p w:rsidR="00142022" w:rsidRPr="004A0FB5" w:rsidRDefault="00142022" w:rsidP="0014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B5">
        <w:rPr>
          <w:rFonts w:ascii="Times New Roman" w:hAnsi="Times New Roman"/>
          <w:sz w:val="28"/>
          <w:szCs w:val="28"/>
        </w:rPr>
        <w:t>Тема 1.3. Классификация документации. Требования к составлению  и оформлению документов</w:t>
      </w:r>
    </w:p>
    <w:p w:rsidR="00142022" w:rsidRPr="004A0FB5" w:rsidRDefault="00142022" w:rsidP="00142022">
      <w:pPr>
        <w:spacing w:after="0"/>
        <w:jc w:val="both"/>
      </w:pPr>
      <w:r w:rsidRPr="004A0FB5">
        <w:rPr>
          <w:rFonts w:ascii="Times New Roman" w:hAnsi="Times New Roman"/>
          <w:sz w:val="28"/>
          <w:szCs w:val="28"/>
        </w:rPr>
        <w:t>Тема 1.4. Кадровая документация</w:t>
      </w:r>
    </w:p>
    <w:p w:rsidR="00142022" w:rsidRPr="004A0FB5" w:rsidRDefault="00142022" w:rsidP="00142022">
      <w:pPr>
        <w:spacing w:after="0"/>
        <w:jc w:val="both"/>
      </w:pPr>
      <w:r w:rsidRPr="004A0FB5">
        <w:rPr>
          <w:rFonts w:ascii="Times New Roman" w:hAnsi="Times New Roman"/>
          <w:sz w:val="28"/>
          <w:szCs w:val="28"/>
        </w:rPr>
        <w:t>Тема 1.5. Денежные и финансово-расчётные документы</w:t>
      </w:r>
    </w:p>
    <w:p w:rsidR="00142022" w:rsidRPr="004A0FB5" w:rsidRDefault="00142022" w:rsidP="00142022">
      <w:pPr>
        <w:spacing w:after="0"/>
        <w:jc w:val="both"/>
      </w:pPr>
      <w:r w:rsidRPr="004A0FB5">
        <w:rPr>
          <w:rFonts w:ascii="Times New Roman" w:hAnsi="Times New Roman"/>
          <w:sz w:val="28"/>
          <w:szCs w:val="28"/>
        </w:rPr>
        <w:t>Тема 1.6. Документы по снабжению и сбыту</w:t>
      </w:r>
    </w:p>
    <w:p w:rsidR="00142022" w:rsidRPr="004A0FB5" w:rsidRDefault="00142022" w:rsidP="001420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FB5">
        <w:rPr>
          <w:rFonts w:ascii="Times New Roman" w:hAnsi="Times New Roman"/>
          <w:sz w:val="28"/>
          <w:szCs w:val="28"/>
        </w:rPr>
        <w:t>Тема 1.7. Организация документооборота: приём, обработка, регистрация, контроль, хранение документов, номенклатура  дел</w:t>
      </w:r>
    </w:p>
    <w:p w:rsidR="00C14A0F" w:rsidRPr="004A0FB5" w:rsidRDefault="00C14A0F" w:rsidP="00C14A0F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C14A0F" w:rsidRPr="004A0FB5" w:rsidRDefault="00142022" w:rsidP="00C14A0F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Правовое обеспечение профессиональной деятельности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1.Целью дисциплины </w:t>
      </w:r>
      <w:r w:rsidR="00142022" w:rsidRPr="004A0FB5">
        <w:rPr>
          <w:color w:val="auto"/>
          <w:sz w:val="28"/>
          <w:szCs w:val="28"/>
        </w:rPr>
        <w:t>реализация требований к минимуму содержания и уровню подготовки выпускников в области права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4A0FB5" w:rsidRDefault="00C14A0F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Дисциплина относится к обязательной части общепрофессионального цикла</w:t>
      </w:r>
      <w:r w:rsidR="00471A23"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95744A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Уметь</w:t>
      </w:r>
      <w:r w:rsidR="0095744A" w:rsidRPr="004A0FB5">
        <w:rPr>
          <w:b/>
          <w:bCs/>
          <w:color w:val="auto"/>
          <w:sz w:val="28"/>
          <w:szCs w:val="28"/>
        </w:rPr>
        <w:t xml:space="preserve">: </w:t>
      </w:r>
      <w:r w:rsidR="00142022" w:rsidRPr="004A0FB5">
        <w:rPr>
          <w:color w:val="auto"/>
          <w:sz w:val="28"/>
          <w:szCs w:val="28"/>
        </w:rPr>
        <w:t xml:space="preserve">использовать необходимые нормативные документы; защищать свои права в соответствии с гражданским, гражданско-процессуальным и трудовым законодательством; осуществлять профессиональную деятельность в соответствии с действующим законодательством; определять организационно-правовую форму организации; анализировать и оценивать результаты и последствия деятельности (бездействия) с правовой точки зрения; </w:t>
      </w:r>
      <w:r w:rsidR="0095744A" w:rsidRPr="004A0FB5">
        <w:rPr>
          <w:color w:val="auto"/>
          <w:sz w:val="28"/>
          <w:szCs w:val="28"/>
        </w:rPr>
        <w:t>составлять гражданско-правовой договор.</w:t>
      </w:r>
    </w:p>
    <w:p w:rsidR="00142022" w:rsidRPr="004A0FB5" w:rsidRDefault="00142022" w:rsidP="00142022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b/>
          <w:color w:val="auto"/>
          <w:sz w:val="28"/>
          <w:szCs w:val="28"/>
        </w:rPr>
        <w:lastRenderedPageBreak/>
        <w:t>знать</w:t>
      </w:r>
      <w:r w:rsidRPr="004A0FB5">
        <w:rPr>
          <w:color w:val="auto"/>
          <w:sz w:val="28"/>
          <w:szCs w:val="28"/>
        </w:rPr>
        <w:t>: основные положения Конституции Российской Федерации; права и свободы человека и гражданина, механизмы их реализации; основы правового регулирования коммерческих отношений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социальной защиты граждан;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споров;</w:t>
      </w:r>
      <w:r w:rsidR="0095744A" w:rsidRPr="004A0FB5">
        <w:rPr>
          <w:color w:val="auto"/>
          <w:sz w:val="28"/>
          <w:szCs w:val="28"/>
        </w:rPr>
        <w:t xml:space="preserve"> правовое регулирование договорных отношений; понятие и виды рабочего времени и времени отдыха.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максимальная </w:t>
      </w:r>
      <w:r w:rsidR="00C14A0F" w:rsidRPr="004A0FB5">
        <w:rPr>
          <w:color w:val="auto"/>
          <w:sz w:val="28"/>
          <w:szCs w:val="28"/>
        </w:rPr>
        <w:t xml:space="preserve">учебная нагрузка обучающегося </w:t>
      </w:r>
      <w:r w:rsidR="0095744A" w:rsidRPr="004A0FB5">
        <w:rPr>
          <w:color w:val="auto"/>
          <w:sz w:val="28"/>
          <w:szCs w:val="28"/>
        </w:rPr>
        <w:t>73</w:t>
      </w:r>
      <w:r w:rsidRPr="004A0FB5">
        <w:rPr>
          <w:color w:val="auto"/>
          <w:sz w:val="28"/>
          <w:szCs w:val="28"/>
        </w:rPr>
        <w:t xml:space="preserve"> часа, в том числе: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-обязательная аудиторная </w:t>
      </w:r>
      <w:r w:rsidR="00C14A0F" w:rsidRPr="004A0FB5">
        <w:rPr>
          <w:color w:val="auto"/>
          <w:sz w:val="28"/>
          <w:szCs w:val="28"/>
        </w:rPr>
        <w:t xml:space="preserve">учебная нагрузка обучающегося </w:t>
      </w:r>
      <w:r w:rsidR="0095744A" w:rsidRPr="004A0FB5">
        <w:rPr>
          <w:color w:val="auto"/>
          <w:sz w:val="28"/>
          <w:szCs w:val="28"/>
        </w:rPr>
        <w:t>49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</w:t>
      </w:r>
      <w:r w:rsidR="00C14A0F" w:rsidRPr="004A0FB5">
        <w:rPr>
          <w:color w:val="auto"/>
          <w:sz w:val="28"/>
          <w:szCs w:val="28"/>
        </w:rPr>
        <w:t xml:space="preserve">оятельная работа обучающегося </w:t>
      </w:r>
      <w:r w:rsidR="0095744A" w:rsidRPr="004A0FB5">
        <w:rPr>
          <w:color w:val="auto"/>
          <w:sz w:val="28"/>
          <w:szCs w:val="28"/>
        </w:rPr>
        <w:t>24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– </w:t>
      </w:r>
      <w:r w:rsidR="00C14A0F" w:rsidRPr="004A0FB5">
        <w:rPr>
          <w:color w:val="auto"/>
          <w:sz w:val="28"/>
          <w:szCs w:val="28"/>
        </w:rPr>
        <w:t>дифференцированный зачет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5.Семестры: </w:t>
      </w:r>
      <w:r w:rsidR="0095744A" w:rsidRPr="004A0FB5">
        <w:rPr>
          <w:color w:val="auto"/>
          <w:sz w:val="28"/>
          <w:szCs w:val="28"/>
        </w:rPr>
        <w:t>5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14202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E7480C" w:rsidRPr="004A0FB5" w:rsidRDefault="00E7480C" w:rsidP="00E7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Раздел 1.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>Основные положения</w:t>
      </w: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>гражданского и трудового права</w:t>
      </w:r>
    </w:p>
    <w:p w:rsidR="00E7480C" w:rsidRPr="004A0FB5" w:rsidRDefault="00E7480C" w:rsidP="00E7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 1.1.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гражданского права, </w:t>
      </w:r>
    </w:p>
    <w:p w:rsidR="00E7480C" w:rsidRPr="004A0FB5" w:rsidRDefault="00E7480C" w:rsidP="00E7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 1.2.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Основы трудового права, </w:t>
      </w:r>
    </w:p>
    <w:p w:rsidR="00E7480C" w:rsidRPr="004A0FB5" w:rsidRDefault="00E7480C" w:rsidP="00E7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>Тема 1.3.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>Правовое обеспечение безопасности строительных работ</w:t>
      </w:r>
    </w:p>
    <w:p w:rsidR="00E7480C" w:rsidRPr="004A0FB5" w:rsidRDefault="00E7480C" w:rsidP="00E7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2. 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>Государственное регулирование в сфере архитектурного проектирования и строительства</w:t>
      </w:r>
    </w:p>
    <w:p w:rsidR="00E7480C" w:rsidRPr="004A0FB5" w:rsidRDefault="00E7480C" w:rsidP="00E7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2.1 </w:t>
      </w:r>
      <w:r w:rsidRPr="004A0FB5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Законодательство об архитектурной деятельности и охране архитектурного наследия, </w:t>
      </w:r>
    </w:p>
    <w:p w:rsidR="00E7480C" w:rsidRPr="004A0FB5" w:rsidRDefault="00E7480C" w:rsidP="00E74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Тема 2.2.</w:t>
      </w:r>
      <w:r w:rsidRPr="004A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FB5">
        <w:rPr>
          <w:rFonts w:ascii="Times New Roman" w:eastAsia="Calibri" w:hAnsi="Times New Roman" w:cs="Times New Roman"/>
          <w:sz w:val="28"/>
          <w:szCs w:val="28"/>
        </w:rPr>
        <w:t>Экологическое законодательство в сфере архитектурного проектирования и строительства</w:t>
      </w:r>
    </w:p>
    <w:p w:rsidR="00C14A0F" w:rsidRPr="004A0FB5" w:rsidRDefault="00C14A0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E7480C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Логистика </w:t>
      </w:r>
    </w:p>
    <w:p w:rsidR="00471A23" w:rsidRPr="004A0FB5" w:rsidRDefault="0084510F" w:rsidP="0084510F">
      <w:pPr>
        <w:pStyle w:val="6"/>
        <w:spacing w:before="0" w:after="0"/>
        <w:ind w:left="57" w:right="57" w:firstLine="794"/>
        <w:jc w:val="both"/>
        <w:rPr>
          <w:sz w:val="28"/>
          <w:szCs w:val="28"/>
        </w:rPr>
      </w:pPr>
      <w:r w:rsidRPr="004A0FB5">
        <w:rPr>
          <w:rFonts w:ascii="Times New Roman" w:hAnsi="Times New Roman"/>
          <w:bCs w:val="0"/>
          <w:sz w:val="28"/>
          <w:szCs w:val="28"/>
        </w:rPr>
        <w:t>1.Цель</w:t>
      </w:r>
      <w:r w:rsidR="00471A23" w:rsidRPr="004A0FB5">
        <w:rPr>
          <w:rFonts w:ascii="Times New Roman" w:hAnsi="Times New Roman"/>
          <w:bCs w:val="0"/>
          <w:sz w:val="28"/>
          <w:szCs w:val="28"/>
        </w:rPr>
        <w:t xml:space="preserve"> дисциплины</w:t>
      </w:r>
      <w:r w:rsidR="00471A23" w:rsidRPr="004A0FB5">
        <w:rPr>
          <w:b w:val="0"/>
          <w:bCs w:val="0"/>
          <w:sz w:val="28"/>
          <w:szCs w:val="28"/>
        </w:rPr>
        <w:t xml:space="preserve"> </w:t>
      </w:r>
      <w:r w:rsidRPr="004A0FB5">
        <w:rPr>
          <w:rFonts w:ascii="Times New Roman" w:hAnsi="Times New Roman"/>
          <w:b w:val="0"/>
          <w:sz w:val="28"/>
        </w:rPr>
        <w:t xml:space="preserve">формировать общекультурные компетенции выпускника, формирование </w:t>
      </w:r>
      <w:r w:rsidRPr="004A0FB5">
        <w:rPr>
          <w:rFonts w:ascii="Times New Roman" w:hAnsi="Times New Roman"/>
          <w:sz w:val="28"/>
          <w:szCs w:val="28"/>
        </w:rPr>
        <w:t xml:space="preserve"> </w:t>
      </w:r>
      <w:r w:rsidRPr="004A0FB5">
        <w:rPr>
          <w:rFonts w:ascii="Times New Roman" w:hAnsi="Times New Roman"/>
          <w:b w:val="0"/>
          <w:sz w:val="28"/>
          <w:szCs w:val="28"/>
        </w:rPr>
        <w:t>способности находить организационно-управленческие решения и готов нести за них ответственность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4A0FB5" w:rsidRDefault="00C14A0F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Дисциплина относится к обязательной части общепрофессионального цикла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уметь: </w:t>
      </w:r>
    </w:p>
    <w:p w:rsidR="0084510F" w:rsidRPr="004A0FB5" w:rsidRDefault="0084510F" w:rsidP="0084510F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применять логистические цепи и схемы, обеспечивающие рациональную организацию материальных потоков;</w:t>
      </w:r>
    </w:p>
    <w:p w:rsidR="0084510F" w:rsidRPr="004A0FB5" w:rsidRDefault="0084510F" w:rsidP="0084510F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управлять логистическими процессами организации;</w:t>
      </w:r>
    </w:p>
    <w:p w:rsidR="0084510F" w:rsidRPr="004A0FB5" w:rsidRDefault="0084510F" w:rsidP="0084510F">
      <w:pPr>
        <w:pStyle w:val="s16"/>
        <w:spacing w:before="0" w:beforeAutospacing="0" w:after="0" w:afterAutospacing="0"/>
        <w:rPr>
          <w:b/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знать:</w:t>
      </w:r>
    </w:p>
    <w:p w:rsidR="0084510F" w:rsidRPr="004A0FB5" w:rsidRDefault="0084510F" w:rsidP="0084510F">
      <w:pPr>
        <w:pStyle w:val="s16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цели, задачи, функции и методы логистики; логистические цепи и схемы, современные складские технологии, логистические процессы; контроль и управление в логистике; закупочную и коммерческую логистику</w:t>
      </w:r>
    </w:p>
    <w:p w:rsidR="00471A23" w:rsidRPr="004A0FB5" w:rsidRDefault="00471A23" w:rsidP="008451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максимальная у</w:t>
      </w:r>
      <w:r w:rsidR="00C14A0F" w:rsidRPr="004A0FB5">
        <w:rPr>
          <w:color w:val="auto"/>
          <w:sz w:val="28"/>
          <w:szCs w:val="28"/>
        </w:rPr>
        <w:t xml:space="preserve">чебная нагрузка обучающегося </w:t>
      </w:r>
      <w:r w:rsidR="0084510F" w:rsidRPr="004A0FB5">
        <w:rPr>
          <w:color w:val="auto"/>
          <w:sz w:val="28"/>
          <w:szCs w:val="28"/>
        </w:rPr>
        <w:t>99</w:t>
      </w:r>
      <w:r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-обязательная аудиторная у</w:t>
      </w:r>
      <w:r w:rsidR="00C14A0F" w:rsidRPr="004A0FB5">
        <w:rPr>
          <w:color w:val="auto"/>
          <w:sz w:val="28"/>
          <w:szCs w:val="28"/>
        </w:rPr>
        <w:t xml:space="preserve">чебная нагрузка обучающегося </w:t>
      </w:r>
      <w:r w:rsidR="0084510F" w:rsidRPr="004A0FB5">
        <w:rPr>
          <w:color w:val="auto"/>
          <w:sz w:val="28"/>
          <w:szCs w:val="28"/>
        </w:rPr>
        <w:t>66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-самостоятельная работа обучающе</w:t>
      </w:r>
      <w:r w:rsidR="00C14A0F" w:rsidRPr="004A0FB5">
        <w:rPr>
          <w:color w:val="auto"/>
          <w:sz w:val="28"/>
          <w:szCs w:val="28"/>
        </w:rPr>
        <w:t>гося 3</w:t>
      </w:r>
      <w:r w:rsidR="0084510F" w:rsidRPr="004A0FB5">
        <w:rPr>
          <w:color w:val="auto"/>
          <w:sz w:val="28"/>
          <w:szCs w:val="28"/>
        </w:rPr>
        <w:t>3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– </w:t>
      </w:r>
      <w:r w:rsidR="00C14A0F" w:rsidRPr="004A0FB5">
        <w:rPr>
          <w:color w:val="auto"/>
          <w:sz w:val="28"/>
          <w:szCs w:val="28"/>
        </w:rPr>
        <w:t>экзамен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5.Семестры: </w:t>
      </w:r>
      <w:r w:rsidR="0084510F" w:rsidRPr="004A0FB5">
        <w:rPr>
          <w:color w:val="auto"/>
          <w:sz w:val="28"/>
          <w:szCs w:val="28"/>
        </w:rPr>
        <w:t>6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792203" w:rsidRPr="004A0FB5" w:rsidRDefault="0084510F" w:rsidP="007922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Тема 1</w:t>
      </w:r>
      <w:r w:rsidR="00792203" w:rsidRPr="004A0FB5">
        <w:rPr>
          <w:rFonts w:ascii="Times New Roman" w:eastAsia="Calibri" w:hAnsi="Times New Roman" w:cs="Times New Roman"/>
          <w:sz w:val="28"/>
          <w:szCs w:val="28"/>
        </w:rPr>
        <w:t>.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 Основные понятия </w:t>
      </w:r>
      <w:r w:rsidR="00792203" w:rsidRPr="004A0FB5">
        <w:rPr>
          <w:rFonts w:ascii="Times New Roman" w:eastAsia="Calibri" w:hAnsi="Times New Roman" w:cs="Times New Roman"/>
          <w:sz w:val="28"/>
          <w:szCs w:val="28"/>
        </w:rPr>
        <w:t>задачи и принципы логистики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92203" w:rsidRPr="004A0FB5" w:rsidRDefault="0084510F" w:rsidP="007922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Тема 2</w:t>
      </w:r>
      <w:r w:rsidR="00792203" w:rsidRPr="004A0FB5">
        <w:rPr>
          <w:rFonts w:ascii="Times New Roman" w:eastAsia="Calibri" w:hAnsi="Times New Roman" w:cs="Times New Roman"/>
          <w:sz w:val="28"/>
          <w:szCs w:val="28"/>
        </w:rPr>
        <w:t>. Управляемые потоки в логистике</w:t>
      </w:r>
    </w:p>
    <w:p w:rsidR="0084510F" w:rsidRPr="004A0FB5" w:rsidRDefault="0084510F" w:rsidP="007922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Тема 3</w:t>
      </w:r>
      <w:r w:rsidR="00792203" w:rsidRPr="004A0FB5">
        <w:rPr>
          <w:rFonts w:ascii="Times New Roman" w:eastAsia="Calibri" w:hAnsi="Times New Roman" w:cs="Times New Roman"/>
          <w:sz w:val="28"/>
          <w:szCs w:val="28"/>
        </w:rPr>
        <w:t>. Методы логистики</w:t>
      </w:r>
    </w:p>
    <w:p w:rsidR="0084510F" w:rsidRPr="004A0FB5" w:rsidRDefault="0084510F" w:rsidP="0079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792203" w:rsidRPr="004A0FB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Закупочная </w:t>
      </w:r>
      <w:r w:rsidR="00792203" w:rsidRPr="004A0FB5">
        <w:rPr>
          <w:rFonts w:ascii="Times New Roman" w:eastAsia="Calibri" w:hAnsi="Times New Roman" w:cs="Times New Roman"/>
          <w:sz w:val="28"/>
          <w:szCs w:val="28"/>
        </w:rPr>
        <w:t xml:space="preserve">и коммерческая </w:t>
      </w:r>
      <w:r w:rsidRPr="004A0FB5">
        <w:rPr>
          <w:rFonts w:ascii="Times New Roman" w:eastAsia="Calibri" w:hAnsi="Times New Roman" w:cs="Times New Roman"/>
          <w:sz w:val="28"/>
          <w:szCs w:val="28"/>
        </w:rPr>
        <w:t>логистика</w:t>
      </w:r>
    </w:p>
    <w:p w:rsidR="00792203" w:rsidRPr="004A0FB5" w:rsidRDefault="00792203" w:rsidP="0079220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Тема 5. </w:t>
      </w:r>
      <w:r w:rsidR="0084510F" w:rsidRPr="004A0FB5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</w:t>
      </w: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и информационная </w:t>
      </w:r>
      <w:r w:rsidR="0084510F" w:rsidRPr="004A0FB5">
        <w:rPr>
          <w:rFonts w:ascii="Times New Roman" w:eastAsia="Calibri" w:hAnsi="Times New Roman" w:cs="Times New Roman"/>
          <w:sz w:val="28"/>
          <w:szCs w:val="28"/>
        </w:rPr>
        <w:t>логистика</w:t>
      </w:r>
    </w:p>
    <w:p w:rsidR="0084510F" w:rsidRPr="004A0FB5" w:rsidRDefault="00792203" w:rsidP="00792203">
      <w:pPr>
        <w:pStyle w:val="Default"/>
        <w:jc w:val="both"/>
        <w:rPr>
          <w:bCs/>
          <w:color w:val="auto"/>
          <w:sz w:val="28"/>
          <w:szCs w:val="28"/>
        </w:rPr>
      </w:pPr>
      <w:r w:rsidRPr="004A0FB5">
        <w:rPr>
          <w:bCs/>
          <w:color w:val="auto"/>
          <w:sz w:val="28"/>
          <w:szCs w:val="28"/>
        </w:rPr>
        <w:t>Тема 6. Распределительная логистика</w:t>
      </w:r>
    </w:p>
    <w:p w:rsidR="00792203" w:rsidRPr="004A0FB5" w:rsidRDefault="00792203" w:rsidP="00792203">
      <w:pPr>
        <w:pStyle w:val="Default"/>
        <w:jc w:val="both"/>
        <w:rPr>
          <w:bCs/>
          <w:color w:val="auto"/>
          <w:sz w:val="28"/>
          <w:szCs w:val="28"/>
        </w:rPr>
      </w:pPr>
      <w:r w:rsidRPr="004A0FB5">
        <w:rPr>
          <w:bCs/>
          <w:color w:val="auto"/>
          <w:sz w:val="28"/>
          <w:szCs w:val="28"/>
        </w:rPr>
        <w:t>Тема 7. Транспортная логистика. Сервис в логистике</w:t>
      </w:r>
    </w:p>
    <w:p w:rsidR="00C14A0F" w:rsidRPr="004A0FB5" w:rsidRDefault="00C14A0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C14A0F" w:rsidRPr="004A0FB5" w:rsidRDefault="00C14A0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79220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Бухгалтерский учет</w:t>
      </w:r>
    </w:p>
    <w:p w:rsidR="00471A23" w:rsidRPr="004A0FB5" w:rsidRDefault="00471A23" w:rsidP="00792203">
      <w:pPr>
        <w:pStyle w:val="Default"/>
        <w:ind w:firstLine="567"/>
        <w:jc w:val="both"/>
        <w:rPr>
          <w:color w:val="auto"/>
          <w:sz w:val="27"/>
          <w:szCs w:val="27"/>
        </w:rPr>
      </w:pPr>
      <w:r w:rsidRPr="004A0FB5">
        <w:rPr>
          <w:b/>
          <w:bCs/>
          <w:color w:val="auto"/>
          <w:sz w:val="28"/>
          <w:szCs w:val="28"/>
        </w:rPr>
        <w:t xml:space="preserve">1.Цель дисциплины </w:t>
      </w:r>
      <w:r w:rsidRPr="004A0FB5">
        <w:rPr>
          <w:color w:val="auto"/>
          <w:sz w:val="27"/>
          <w:szCs w:val="27"/>
        </w:rPr>
        <w:t xml:space="preserve">приобретение студентами необходимых теоретических знаний и практических навыков при проведении </w:t>
      </w:r>
      <w:r w:rsidR="00792203" w:rsidRPr="004A0FB5">
        <w:rPr>
          <w:color w:val="auto"/>
          <w:sz w:val="27"/>
          <w:szCs w:val="27"/>
        </w:rPr>
        <w:t>бухгалтерского учета</w:t>
      </w:r>
    </w:p>
    <w:p w:rsidR="00471A23" w:rsidRPr="004A0FB5" w:rsidRDefault="00471A23" w:rsidP="007922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4A0FB5" w:rsidRDefault="00C14A0F" w:rsidP="007922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относится к обязательной части общепрофессионального цикла </w:t>
      </w:r>
      <w:r w:rsidR="00471A23" w:rsidRPr="004A0FB5">
        <w:rPr>
          <w:color w:val="auto"/>
          <w:sz w:val="28"/>
          <w:szCs w:val="28"/>
        </w:rPr>
        <w:t xml:space="preserve"> и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792203" w:rsidRPr="004A0FB5">
        <w:rPr>
          <w:color w:val="auto"/>
          <w:sz w:val="28"/>
          <w:szCs w:val="28"/>
        </w:rPr>
        <w:t xml:space="preserve">38.02.04 Коммерция </w:t>
      </w:r>
      <w:r w:rsidR="00471A23"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7922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4A0FB5" w:rsidRDefault="00471A23" w:rsidP="007922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471A23" w:rsidRPr="004A0FB5" w:rsidRDefault="00471A23" w:rsidP="007922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уметь</w:t>
      </w:r>
      <w:r w:rsidRPr="004A0FB5">
        <w:rPr>
          <w:color w:val="auto"/>
          <w:sz w:val="28"/>
          <w:szCs w:val="28"/>
        </w:rPr>
        <w:t xml:space="preserve">: </w:t>
      </w:r>
    </w:p>
    <w:p w:rsidR="00BA04DD" w:rsidRPr="004A0FB5" w:rsidRDefault="00792203" w:rsidP="00BA04DD">
      <w:pPr>
        <w:widowControl w:val="0"/>
        <w:spacing w:after="0" w:line="240" w:lineRule="auto"/>
        <w:ind w:left="-43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использовать данные бухгалтерского учета для планирования и контроля результатов коммерческой деятельности;</w:t>
      </w:r>
      <w:r w:rsidR="00BA04DD" w:rsidRPr="004A0FB5">
        <w:rPr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участвовать в инвентаризации имущества и обязательств организации;</w:t>
      </w:r>
      <w:r w:rsidR="00BA04DD" w:rsidRPr="004A0FB5">
        <w:rPr>
          <w:bCs/>
          <w:sz w:val="28"/>
          <w:szCs w:val="28"/>
        </w:rPr>
        <w:t xml:space="preserve"> </w:t>
      </w:r>
      <w:r w:rsidR="00BA04DD" w:rsidRPr="004A0FB5">
        <w:rPr>
          <w:rFonts w:ascii="Times New Roman" w:hAnsi="Times New Roman" w:cs="Times New Roman"/>
          <w:sz w:val="28"/>
          <w:szCs w:val="28"/>
        </w:rPr>
        <w:t xml:space="preserve">отражать результаты инвентаризации в бухгалтерском учете; составлять бухгалтерский баланс; отражать типовые изменения в балансе под влиянием хозяйственных операций; отражать хозяйственные операции на бухгалтерских счетах; составлять оборотно- сальдовые ведомости; рассчитывать фактическую себестоимость приобретенных материалов; рассчитывать фактическую себестоимость готовой </w:t>
      </w:r>
      <w:r w:rsidR="00BA04DD" w:rsidRPr="004A0FB5">
        <w:rPr>
          <w:rFonts w:ascii="Times New Roman" w:hAnsi="Times New Roman" w:cs="Times New Roman"/>
          <w:sz w:val="28"/>
          <w:szCs w:val="28"/>
        </w:rPr>
        <w:lastRenderedPageBreak/>
        <w:t>продукции; определять финансовый результат от реализации продукции; заполнять первичные документы; исправлять ошибки в документах; заполнять формы бухгалтерской отчетности.</w:t>
      </w:r>
    </w:p>
    <w:p w:rsidR="00792203" w:rsidRPr="004A0FB5" w:rsidRDefault="00792203" w:rsidP="00BA04DD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 xml:space="preserve">       </w:t>
      </w:r>
      <w:r w:rsidRPr="004A0FB5">
        <w:rPr>
          <w:b/>
          <w:bCs/>
          <w:sz w:val="28"/>
          <w:szCs w:val="28"/>
        </w:rPr>
        <w:t>знать</w:t>
      </w:r>
      <w:r w:rsidRPr="004A0FB5">
        <w:rPr>
          <w:bCs/>
          <w:sz w:val="28"/>
          <w:szCs w:val="28"/>
        </w:rPr>
        <w:t>:</w:t>
      </w:r>
    </w:p>
    <w:p w:rsidR="00792203" w:rsidRPr="004A0FB5" w:rsidRDefault="00792203" w:rsidP="00BA04DD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нормативное регулирование бухгалтерского учета и отчетности;</w:t>
      </w:r>
      <w:r w:rsidR="00BA04DD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методологические основы бухгалтерского учета, его счета и двойную запись;</w:t>
      </w:r>
    </w:p>
    <w:p w:rsidR="00BA04DD" w:rsidRPr="004A0FB5" w:rsidRDefault="00792203" w:rsidP="00BA0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план счетов, объекты бухгалтерского учета; бухгалтерскую отчетность;</w:t>
      </w:r>
      <w:r w:rsidR="00BA04DD" w:rsidRPr="004A0FB5">
        <w:rPr>
          <w:bCs/>
          <w:sz w:val="28"/>
          <w:szCs w:val="28"/>
        </w:rPr>
        <w:t xml:space="preserve"> </w:t>
      </w:r>
      <w:r w:rsidR="00BA04DD" w:rsidRPr="004A0FB5">
        <w:rPr>
          <w:rFonts w:ascii="Times New Roman" w:hAnsi="Times New Roman" w:cs="Times New Roman"/>
          <w:sz w:val="28"/>
          <w:szCs w:val="28"/>
        </w:rPr>
        <w:t>методы бухгалтерского учета; содержание статей бухгалтерского баланса; синтетические и аналитические счета, их взаимосвязь; принципы  учета процессов снабжения, производства, реализации; унифицированные формы первичной документации, их назначение; порядок хранения и сдачи документов в архив; международные стандарты финансовой отчетности;</w:t>
      </w:r>
    </w:p>
    <w:p w:rsidR="00471A23" w:rsidRPr="004A0FB5" w:rsidRDefault="00471A23" w:rsidP="0079220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максимальная уч</w:t>
      </w:r>
      <w:r w:rsidR="00C14A0F" w:rsidRPr="004A0FB5">
        <w:rPr>
          <w:color w:val="auto"/>
          <w:sz w:val="28"/>
          <w:szCs w:val="28"/>
        </w:rPr>
        <w:t xml:space="preserve">ебная нагрузка обучающегося – </w:t>
      </w:r>
      <w:r w:rsidR="00792203" w:rsidRPr="004A0FB5">
        <w:rPr>
          <w:color w:val="auto"/>
          <w:sz w:val="28"/>
          <w:szCs w:val="28"/>
        </w:rPr>
        <w:t>180</w:t>
      </w:r>
      <w:r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-обязательная аудиторная уч</w:t>
      </w:r>
      <w:r w:rsidR="00C14A0F" w:rsidRPr="004A0FB5">
        <w:rPr>
          <w:color w:val="auto"/>
          <w:sz w:val="28"/>
          <w:szCs w:val="28"/>
        </w:rPr>
        <w:t xml:space="preserve">ебная нагрузка обучающегося – </w:t>
      </w:r>
      <w:r w:rsidR="00792203" w:rsidRPr="004A0FB5">
        <w:rPr>
          <w:color w:val="auto"/>
          <w:sz w:val="28"/>
          <w:szCs w:val="28"/>
        </w:rPr>
        <w:t>120</w:t>
      </w:r>
      <w:r w:rsidRPr="004A0FB5">
        <w:rPr>
          <w:color w:val="auto"/>
          <w:sz w:val="28"/>
          <w:szCs w:val="28"/>
        </w:rPr>
        <w:t xml:space="preserve"> часа;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-самостоя</w:t>
      </w:r>
      <w:r w:rsidR="00C14A0F" w:rsidRPr="004A0FB5">
        <w:rPr>
          <w:color w:val="auto"/>
          <w:sz w:val="28"/>
          <w:szCs w:val="28"/>
        </w:rPr>
        <w:t xml:space="preserve">тельная работа обучающегося - </w:t>
      </w:r>
      <w:r w:rsidR="00792203" w:rsidRPr="004A0FB5">
        <w:rPr>
          <w:color w:val="auto"/>
          <w:sz w:val="28"/>
          <w:szCs w:val="28"/>
        </w:rPr>
        <w:t>60</w:t>
      </w:r>
      <w:r w:rsidRPr="004A0FB5">
        <w:rPr>
          <w:color w:val="auto"/>
          <w:sz w:val="28"/>
          <w:szCs w:val="28"/>
        </w:rPr>
        <w:t xml:space="preserve"> часа.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Форма аттест</w:t>
      </w:r>
      <w:r w:rsidR="00C14A0F" w:rsidRPr="004A0FB5">
        <w:rPr>
          <w:color w:val="auto"/>
          <w:sz w:val="28"/>
          <w:szCs w:val="28"/>
        </w:rPr>
        <w:t xml:space="preserve">ации – </w:t>
      </w:r>
      <w:r w:rsidR="00792203" w:rsidRPr="004A0FB5">
        <w:rPr>
          <w:color w:val="auto"/>
          <w:sz w:val="28"/>
          <w:szCs w:val="28"/>
        </w:rPr>
        <w:t>ДЗ</w:t>
      </w:r>
    </w:p>
    <w:p w:rsidR="00471A23" w:rsidRPr="004A0FB5" w:rsidRDefault="00C14A0F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5.Семестры: </w:t>
      </w:r>
      <w:r w:rsidR="00792203" w:rsidRPr="004A0FB5">
        <w:rPr>
          <w:b/>
          <w:bCs/>
          <w:color w:val="auto"/>
          <w:sz w:val="28"/>
          <w:szCs w:val="28"/>
        </w:rPr>
        <w:t>5</w:t>
      </w:r>
      <w:r w:rsidR="00471A23" w:rsidRPr="004A0FB5">
        <w:rPr>
          <w:b/>
          <w:bCs/>
          <w:color w:val="auto"/>
          <w:sz w:val="28"/>
          <w:szCs w:val="28"/>
        </w:rPr>
        <w:t xml:space="preserve">.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Сущность, цели и содержание бухгалтерского учета в современных условиях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1.1. 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Задачи, функции и требования к ведению бухгалтерского учета</w:t>
      </w:r>
      <w:r w:rsidR="00B23FD8" w:rsidRPr="004A0FB5"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 1.2.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Нормативное регулирование бухгалтерского учета в Российской Федерации</w:t>
      </w:r>
      <w:r w:rsidR="00B23FD8" w:rsidRPr="004A0FB5"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Тема1.3.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Организация Плана счетов бухгалтерского учета</w:t>
      </w:r>
      <w:r w:rsidR="00B23FD8" w:rsidRPr="004A0FB5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Тема1.4.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Концепция бухгалтерского учета в р</w:t>
      </w:r>
      <w:r w:rsidRPr="004A0FB5">
        <w:rPr>
          <w:rFonts w:ascii="Times New Roman" w:eastAsia="Times New Roman" w:hAnsi="Times New Roman"/>
          <w:sz w:val="28"/>
          <w:szCs w:val="28"/>
        </w:rPr>
        <w:t>ыночной экономике, и использова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ние его данных для планирования контроля коммерческой деятельности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Предмет, метод и объекты бухгалтерского учета</w:t>
      </w:r>
    </w:p>
    <w:p w:rsidR="00B23FD8" w:rsidRPr="004A0FB5" w:rsidRDefault="00792203" w:rsidP="00B23FD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 2.1.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 Предмет бухгалтерского учета,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2.2. 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Методы бухгалтерского учета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Тема2.3.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Объекты бухгалтерского учета, </w:t>
      </w:r>
    </w:p>
    <w:p w:rsidR="00792203" w:rsidRPr="004A0FB5" w:rsidRDefault="00792203" w:rsidP="00B23FD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Бухгалтерский баланс</w:t>
      </w:r>
    </w:p>
    <w:p w:rsidR="00792203" w:rsidRPr="004A0FB5" w:rsidRDefault="00792203" w:rsidP="00B23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3.1. 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Понятие  бухгалтерского баланса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Тема3.2.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Виды балансов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Тема3.3. </w:t>
      </w:r>
      <w:r w:rsidR="00B23FD8" w:rsidRPr="004A0FB5">
        <w:rPr>
          <w:rFonts w:ascii="Times New Roman" w:eastAsia="Times New Roman" w:hAnsi="Times New Roman"/>
          <w:bCs/>
          <w:sz w:val="28"/>
          <w:szCs w:val="28"/>
        </w:rPr>
        <w:t xml:space="preserve">Содержание статей баланса,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3.4. 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Типовые изменения в балансе под влиянием хозяйственных операций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Система счетов и двойная запись. 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4.1.  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Понятие и  строение бухгалтерского счета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4.2.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Порядок записи хозяйствен</w:t>
      </w:r>
      <w:r w:rsidR="00B23FD8" w:rsidRPr="004A0FB5">
        <w:rPr>
          <w:rFonts w:ascii="Times New Roman" w:eastAsia="Times New Roman" w:hAnsi="Times New Roman"/>
          <w:bCs/>
          <w:sz w:val="28"/>
          <w:szCs w:val="28"/>
        </w:rPr>
        <w:t>ных операций на бухгалтер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ских счетах</w:t>
      </w:r>
      <w:r w:rsidR="00B23FD8" w:rsidRPr="004A0FB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4.3.</w:t>
      </w:r>
      <w:r w:rsidRPr="004A0F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Синтетические счета и их взаимос</w:t>
      </w:r>
      <w:r w:rsidR="00B23FD8" w:rsidRPr="004A0FB5">
        <w:rPr>
          <w:rFonts w:ascii="Times New Roman" w:eastAsia="Times New Roman" w:hAnsi="Times New Roman"/>
          <w:spacing w:val="-2"/>
          <w:sz w:val="28"/>
          <w:szCs w:val="28"/>
        </w:rPr>
        <w:t xml:space="preserve">вязь с балансом,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4.4.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Аналитические счета и их взаимосвязь с синтетическими счетами.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Принципы учета основных хозяйственных процессов.</w:t>
      </w:r>
    </w:p>
    <w:p w:rsidR="00792203" w:rsidRPr="004A0FB5" w:rsidRDefault="00792203" w:rsidP="00B23FD8">
      <w:pPr>
        <w:widowControl w:val="0"/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5.1.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Учет процесса снабжени</w:t>
      </w:r>
      <w:r w:rsidR="00B23FD8" w:rsidRPr="004A0FB5">
        <w:rPr>
          <w:rFonts w:ascii="Times New Roman" w:eastAsia="Times New Roman" w:hAnsi="Times New Roman"/>
          <w:bCs/>
          <w:sz w:val="28"/>
          <w:szCs w:val="28"/>
        </w:rPr>
        <w:t xml:space="preserve">я,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Тема5.2.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Учет процесса производства</w:t>
      </w:r>
      <w:r w:rsidR="00B23FD8" w:rsidRPr="004A0FB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B23FD8" w:rsidRPr="004A0FB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Тема5.3.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Учет расходов на продажу</w:t>
      </w:r>
      <w:r w:rsidR="00B23FD8" w:rsidRPr="004A0FB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5.4. 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Учет процесса реализации.</w:t>
      </w:r>
    </w:p>
    <w:p w:rsidR="00792203" w:rsidRPr="004A0FB5" w:rsidRDefault="00792203" w:rsidP="00B23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Основные правила введения бухгалтерского учета в </w:t>
      </w:r>
    </w:p>
    <w:p w:rsidR="00B23FD8" w:rsidRPr="004A0FB5" w:rsidRDefault="00792203" w:rsidP="00B23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части документирования хозяйственных операций</w:t>
      </w:r>
    </w:p>
    <w:p w:rsidR="00792203" w:rsidRPr="004A0FB5" w:rsidRDefault="00792203" w:rsidP="00B23F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B23FD8" w:rsidRPr="004A0FB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Унифицированн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ые формы первичной документации,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6.2. 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Бухгалтерские документы и их назначение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Тема6.3.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Выявление и исправление ошибок в документах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="00B23FD8" w:rsidRPr="004A0FB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6.4. 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Хранение и сдача документов в пути.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Раздел 7. Инвентаризация, как метод бухгалтерского учета.</w:t>
      </w:r>
    </w:p>
    <w:p w:rsidR="00792203" w:rsidRPr="004A0FB5" w:rsidRDefault="00792203" w:rsidP="00B23FD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B23FD8" w:rsidRPr="004A0FB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eastAsia="Times New Roman" w:hAnsi="Times New Roman" w:cs="Times New Roman"/>
          <w:b/>
          <w:bCs/>
          <w:sz w:val="28"/>
          <w:szCs w:val="28"/>
        </w:rPr>
        <w:t>7.1</w:t>
      </w:r>
      <w:r w:rsidRPr="004A0FB5">
        <w:rPr>
          <w:rFonts w:ascii="Times New Roman" w:eastAsia="Times New Roman" w:hAnsi="Times New Roman" w:cs="Times New Roman"/>
          <w:bCs/>
          <w:sz w:val="28"/>
          <w:szCs w:val="28"/>
        </w:rPr>
        <w:t>Понятие инвентаризации, цели инвентаризации</w:t>
      </w:r>
      <w:r w:rsidR="00B23FD8" w:rsidRPr="004A0FB5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 7.2.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 xml:space="preserve"> Отражение результатов инвентаризации в бухгалтер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>ском учете</w:t>
      </w:r>
    </w:p>
    <w:p w:rsidR="00792203" w:rsidRPr="004A0FB5" w:rsidRDefault="00792203" w:rsidP="00B23FD8">
      <w:pPr>
        <w:spacing w:after="0"/>
        <w:jc w:val="both"/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Раздел 8. Основы бухгалтерского (финансовой) отчетности.</w:t>
      </w:r>
    </w:p>
    <w:p w:rsidR="00792203" w:rsidRPr="004A0FB5" w:rsidRDefault="00792203" w:rsidP="00B23FD8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 8.1.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 Роль и назначение международ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ных стандартов учета и финансовой отчетности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 8.2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. Состав и структура международных стандартов финансовой отчетности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Тема8.3.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Состав и содержание бухгалтерской отчетности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4A0FB5">
        <w:rPr>
          <w:rFonts w:ascii="Times New Roman" w:eastAsia="Times New Roman" w:hAnsi="Times New Roman" w:cs="Times New Roman"/>
          <w:b/>
          <w:sz w:val="28"/>
          <w:szCs w:val="28"/>
        </w:rPr>
        <w:t>Тема 8.4.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 xml:space="preserve"> Порядок составления, представ</w:t>
      </w:r>
      <w:r w:rsidR="00B23FD8" w:rsidRPr="004A0FB5">
        <w:rPr>
          <w:rFonts w:ascii="Times New Roman" w:eastAsia="Times New Roman" w:hAnsi="Times New Roman"/>
          <w:sz w:val="28"/>
          <w:szCs w:val="28"/>
        </w:rPr>
        <w:t>ления и утверждения бухгалтер</w:t>
      </w:r>
      <w:r w:rsidRPr="004A0FB5">
        <w:rPr>
          <w:rFonts w:ascii="Times New Roman" w:eastAsia="Times New Roman" w:hAnsi="Times New Roman" w:cs="Times New Roman"/>
          <w:sz w:val="28"/>
          <w:szCs w:val="28"/>
        </w:rPr>
        <w:t>ской отчетности.</w:t>
      </w:r>
      <w:r w:rsidR="00B23FD8" w:rsidRPr="004A0FB5">
        <w:rPr>
          <w:b/>
          <w:bCs/>
          <w:sz w:val="28"/>
          <w:szCs w:val="28"/>
        </w:rPr>
        <w:t xml:space="preserve"> </w:t>
      </w:r>
    </w:p>
    <w:p w:rsidR="00C14A0F" w:rsidRPr="004A0FB5" w:rsidRDefault="00C14A0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B23FD8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Стандартизация, метрология и подтверждение соответствий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 </w:t>
      </w:r>
      <w:r w:rsidRPr="004A0FB5">
        <w:rPr>
          <w:color w:val="auto"/>
          <w:sz w:val="28"/>
          <w:szCs w:val="28"/>
        </w:rPr>
        <w:t xml:space="preserve">систематизация знаний </w:t>
      </w:r>
      <w:r w:rsidR="00B23FD8" w:rsidRPr="004A0FB5">
        <w:rPr>
          <w:color w:val="auto"/>
          <w:sz w:val="28"/>
          <w:szCs w:val="28"/>
        </w:rPr>
        <w:t>осуществлению контроля за соблюдением обязательных требований нормативных документов по качеству товаров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4A0FB5" w:rsidRDefault="00C14A0F" w:rsidP="00B23F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Дисциплина относится к  обязательной части общепрофессионального цикла</w:t>
      </w:r>
      <w:r w:rsidR="00471A23" w:rsidRPr="004A0FB5">
        <w:rPr>
          <w:color w:val="auto"/>
          <w:sz w:val="28"/>
          <w:szCs w:val="28"/>
        </w:rPr>
        <w:t xml:space="preserve"> и предназначена для реализации государственных требований к минимуму содержания и уровню подготовки выпускников по специальности </w:t>
      </w:r>
      <w:r w:rsidR="00B23FD8" w:rsidRPr="004A0FB5">
        <w:rPr>
          <w:color w:val="auto"/>
          <w:sz w:val="28"/>
          <w:szCs w:val="28"/>
        </w:rPr>
        <w:t xml:space="preserve">38.02.04 Коммерция </w:t>
      </w:r>
      <w:r w:rsidR="00471A23"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3.Требования к результатам освоения дисциплины: </w:t>
      </w:r>
    </w:p>
    <w:p w:rsidR="00471A23" w:rsidRPr="004A0FB5" w:rsidRDefault="00471A23" w:rsidP="00C14A0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471A23" w:rsidRPr="004A0FB5" w:rsidRDefault="00471A23" w:rsidP="00B23F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уметь: </w:t>
      </w:r>
    </w:p>
    <w:p w:rsidR="00B23FD8" w:rsidRPr="004A0FB5" w:rsidRDefault="00B23FD8" w:rsidP="00B23FD8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работать со стандартами при приемке товаров по качеству и отпуске их при реализации;</w:t>
      </w:r>
    </w:p>
    <w:p w:rsidR="00B23FD8" w:rsidRPr="004A0FB5" w:rsidRDefault="00B23FD8" w:rsidP="00B23FD8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B23FD8" w:rsidRPr="004A0FB5" w:rsidRDefault="00B23FD8" w:rsidP="00B23FD8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переводить внесистемные единицы измерений в единицы Международной системы (СИ);</w:t>
      </w:r>
    </w:p>
    <w:p w:rsidR="00B23FD8" w:rsidRPr="004A0FB5" w:rsidRDefault="00B23FD8" w:rsidP="00B23FD8">
      <w:pPr>
        <w:pStyle w:val="s16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знать:</w:t>
      </w:r>
    </w:p>
    <w:p w:rsidR="00B23FD8" w:rsidRPr="004A0FB5" w:rsidRDefault="00B23FD8" w:rsidP="00B23FD8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B23FD8" w:rsidRPr="004A0FB5" w:rsidRDefault="00B23FD8" w:rsidP="00B23FD8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B23FD8" w:rsidRPr="004A0FB5" w:rsidRDefault="00B23FD8" w:rsidP="00B23FD8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lastRenderedPageBreak/>
        <w:t>основные положения Национальной системы стандартизации;</w:t>
      </w:r>
    </w:p>
    <w:p w:rsidR="00471A23" w:rsidRPr="004A0FB5" w:rsidRDefault="00B23FD8" w:rsidP="00B23F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rFonts w:ascii="Arial" w:hAnsi="Arial" w:cs="Arial"/>
          <w:b/>
          <w:bCs/>
          <w:color w:val="auto"/>
          <w:sz w:val="19"/>
          <w:szCs w:val="19"/>
        </w:rPr>
        <w:br/>
      </w:r>
      <w:r w:rsidR="00471A23"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максимальная уче</w:t>
      </w:r>
      <w:r w:rsidR="00494037" w:rsidRPr="004A0FB5">
        <w:rPr>
          <w:color w:val="auto"/>
          <w:sz w:val="28"/>
          <w:szCs w:val="28"/>
        </w:rPr>
        <w:t xml:space="preserve">бная нагрузка обучающегося – </w:t>
      </w:r>
      <w:r w:rsidR="00B23FD8" w:rsidRPr="004A0FB5">
        <w:rPr>
          <w:color w:val="auto"/>
          <w:sz w:val="28"/>
          <w:szCs w:val="28"/>
        </w:rPr>
        <w:t>165</w:t>
      </w:r>
      <w:r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-обязательная аудиторная уч</w:t>
      </w:r>
      <w:r w:rsidR="00494037" w:rsidRPr="004A0FB5">
        <w:rPr>
          <w:color w:val="auto"/>
          <w:sz w:val="28"/>
          <w:szCs w:val="28"/>
        </w:rPr>
        <w:t xml:space="preserve">ебная нагрузка обучающегося – </w:t>
      </w:r>
      <w:r w:rsidR="00B23FD8" w:rsidRPr="004A0FB5">
        <w:rPr>
          <w:color w:val="auto"/>
          <w:sz w:val="28"/>
          <w:szCs w:val="28"/>
        </w:rPr>
        <w:t>110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-самостоя</w:t>
      </w:r>
      <w:r w:rsidR="00494037" w:rsidRPr="004A0FB5">
        <w:rPr>
          <w:color w:val="auto"/>
          <w:sz w:val="28"/>
          <w:szCs w:val="28"/>
        </w:rPr>
        <w:t xml:space="preserve">тельная работа обучающегося - </w:t>
      </w:r>
      <w:r w:rsidR="00B23FD8" w:rsidRPr="004A0FB5">
        <w:rPr>
          <w:color w:val="auto"/>
          <w:sz w:val="28"/>
          <w:szCs w:val="28"/>
        </w:rPr>
        <w:t>55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– </w:t>
      </w:r>
      <w:r w:rsidR="00B23FD8" w:rsidRPr="004A0FB5">
        <w:rPr>
          <w:color w:val="auto"/>
          <w:sz w:val="28"/>
          <w:szCs w:val="28"/>
        </w:rPr>
        <w:t>экзамен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5.Сем</w:t>
      </w:r>
      <w:r w:rsidR="00494037" w:rsidRPr="004A0FB5">
        <w:rPr>
          <w:b/>
          <w:bCs/>
          <w:color w:val="auto"/>
          <w:sz w:val="28"/>
          <w:szCs w:val="28"/>
        </w:rPr>
        <w:t>естры: 3</w:t>
      </w:r>
      <w:r w:rsidR="00B23FD8" w:rsidRPr="004A0FB5">
        <w:rPr>
          <w:b/>
          <w:bCs/>
          <w:color w:val="auto"/>
          <w:sz w:val="28"/>
          <w:szCs w:val="28"/>
        </w:rPr>
        <w:t>, 4, 5</w:t>
      </w:r>
    </w:p>
    <w:p w:rsidR="00494037" w:rsidRPr="004A0FB5" w:rsidRDefault="00471A23" w:rsidP="00494037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дисциплины: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Раздел 1. </w:t>
      </w:r>
      <w:r w:rsidR="00BA04DD" w:rsidRPr="004A0FB5">
        <w:rPr>
          <w:color w:val="auto"/>
          <w:sz w:val="28"/>
          <w:szCs w:val="28"/>
        </w:rPr>
        <w:t>Основы стандартизации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Раздел 2. </w:t>
      </w:r>
      <w:r w:rsidR="00BA04DD" w:rsidRPr="004A0FB5">
        <w:rPr>
          <w:color w:val="auto"/>
          <w:sz w:val="28"/>
          <w:szCs w:val="28"/>
        </w:rPr>
        <w:t>Основы метрологии</w:t>
      </w:r>
      <w:r w:rsidRPr="004A0FB5">
        <w:rPr>
          <w:color w:val="auto"/>
          <w:sz w:val="28"/>
          <w:szCs w:val="28"/>
        </w:rPr>
        <w:t xml:space="preserve"> Раздел 3. Энергоснабжение территорий поселений и зданий </w:t>
      </w:r>
    </w:p>
    <w:p w:rsidR="00471A23" w:rsidRPr="004A0FB5" w:rsidRDefault="00BA04DD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Раздел 3</w:t>
      </w:r>
      <w:r w:rsidR="00471A23" w:rsidRPr="004A0FB5">
        <w:rPr>
          <w:color w:val="auto"/>
          <w:sz w:val="28"/>
          <w:szCs w:val="28"/>
        </w:rPr>
        <w:t xml:space="preserve">. </w:t>
      </w:r>
      <w:r w:rsidRPr="004A0FB5">
        <w:rPr>
          <w:color w:val="auto"/>
          <w:sz w:val="28"/>
          <w:szCs w:val="28"/>
        </w:rPr>
        <w:t>Основы подтверждения соответствия</w:t>
      </w:r>
      <w:r w:rsidR="00471A23" w:rsidRPr="004A0FB5">
        <w:rPr>
          <w:color w:val="auto"/>
          <w:sz w:val="28"/>
          <w:szCs w:val="28"/>
        </w:rPr>
        <w:t xml:space="preserve"> </w:t>
      </w:r>
    </w:p>
    <w:p w:rsidR="00494037" w:rsidRPr="004A0FB5" w:rsidRDefault="00494037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Безопасность жизнедеятельности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дисциплины: </w:t>
      </w:r>
    </w:p>
    <w:p w:rsidR="00494037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Вооружить будущих выпускников средних специальных учебных заведений теоретическими и практическими , необходимыми :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для идентификации опасностей техногенного происхождения в повседневных (штатных) и чрезвычайных ситуациях;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создания комфортных и безопасных условий жизнедеятельности человека в штатных условиях;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разработки и реализации мер защиты среды обитания от негативных воздействий;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проектирования и эксплуатация техники, технологических процессов и объектов экономики с требованиями безопасности и экологичности;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участия в работах по защите работающих и населения от негативного воздействия чрезвычайных ситуаций;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изучения основ военной службы;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оказания первой медицинской помощи.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 :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Дисциплина относится к </w:t>
      </w:r>
      <w:r w:rsidR="00494037" w:rsidRPr="004A0FB5">
        <w:rPr>
          <w:color w:val="auto"/>
          <w:sz w:val="28"/>
          <w:szCs w:val="28"/>
        </w:rPr>
        <w:t xml:space="preserve">обязательной части </w:t>
      </w:r>
      <w:r w:rsidRPr="004A0FB5">
        <w:rPr>
          <w:color w:val="auto"/>
          <w:sz w:val="28"/>
          <w:szCs w:val="28"/>
        </w:rPr>
        <w:t>общепрофессиональн</w:t>
      </w:r>
      <w:r w:rsidR="00494037" w:rsidRPr="004A0FB5">
        <w:rPr>
          <w:color w:val="auto"/>
          <w:sz w:val="28"/>
          <w:szCs w:val="28"/>
        </w:rPr>
        <w:t>ого</w:t>
      </w:r>
      <w:r w:rsidRPr="004A0FB5">
        <w:rPr>
          <w:color w:val="auto"/>
          <w:sz w:val="28"/>
          <w:szCs w:val="28"/>
        </w:rPr>
        <w:t xml:space="preserve"> </w:t>
      </w:r>
      <w:r w:rsidR="00494037" w:rsidRPr="004A0FB5">
        <w:rPr>
          <w:color w:val="auto"/>
          <w:sz w:val="28"/>
          <w:szCs w:val="28"/>
        </w:rPr>
        <w:t>цикла</w:t>
      </w:r>
      <w:r w:rsidRPr="004A0FB5">
        <w:rPr>
          <w:color w:val="auto"/>
          <w:sz w:val="28"/>
          <w:szCs w:val="28"/>
        </w:rPr>
        <w:t xml:space="preserve">.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: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 :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Уметь :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lastRenderedPageBreak/>
        <w:t xml:space="preserve">применять первичные средства пожаротушения; </w:t>
      </w:r>
    </w:p>
    <w:p w:rsidR="00494037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ориентироваться в перечне военно- учетных специальностей и самостоятельно определять среди них родственные полученной специальности;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оказывать первую помощь пострадавшим;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Знать : </w:t>
      </w:r>
    </w:p>
    <w:p w:rsidR="00494037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471A23" w:rsidRPr="004A0FB5" w:rsidRDefault="00471A23" w:rsidP="00BA04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71A23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основы военной службы и обороны государства; </w:t>
      </w:r>
    </w:p>
    <w:p w:rsidR="00494037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задачи и основные мероприятия гражданской обороны; </w:t>
      </w:r>
    </w:p>
    <w:p w:rsidR="00471A23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способы защиты населения от оружия массового поражения; </w:t>
      </w:r>
    </w:p>
    <w:p w:rsidR="00471A23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меры пожарной безопасности и правила безопасного поведения при пожарах; </w:t>
      </w:r>
    </w:p>
    <w:p w:rsidR="00471A23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471A23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основные виды вооружения, военной техники и </w:t>
      </w:r>
    </w:p>
    <w:p w:rsidR="00471A23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471A23" w:rsidRPr="004A0FB5" w:rsidRDefault="00471A23" w:rsidP="00BA04DD">
      <w:pPr>
        <w:pStyle w:val="Default"/>
        <w:spacing w:after="55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область применения получаемых профессиональных знаний при исполнении обязанностей военной службы; </w:t>
      </w:r>
    </w:p>
    <w:p w:rsidR="00471A23" w:rsidRPr="004A0FB5" w:rsidRDefault="00471A23" w:rsidP="00494037">
      <w:pPr>
        <w:pStyle w:val="Default"/>
        <w:spacing w:after="55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порядок и правила оказания первой помощи пострадавшим.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 Общая трудоёмкость дисциплины по очной форме обучения составляет :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максимальная у</w:t>
      </w:r>
      <w:r w:rsidR="0092712F" w:rsidRPr="004A0FB5">
        <w:rPr>
          <w:color w:val="auto"/>
          <w:sz w:val="28"/>
          <w:szCs w:val="28"/>
        </w:rPr>
        <w:t>чебная нагрузка обучающегося 102</w:t>
      </w:r>
      <w:r w:rsidRPr="004A0FB5">
        <w:rPr>
          <w:color w:val="auto"/>
          <w:sz w:val="28"/>
          <w:szCs w:val="28"/>
        </w:rPr>
        <w:t xml:space="preserve"> часов, в том числе :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- обязательная аудиторная </w:t>
      </w:r>
      <w:r w:rsidR="0092712F" w:rsidRPr="004A0FB5">
        <w:rPr>
          <w:color w:val="auto"/>
          <w:sz w:val="28"/>
          <w:szCs w:val="28"/>
        </w:rPr>
        <w:t>учебная нагрузка обучающегося 68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 самостоятельная работа обучающегося 3</w:t>
      </w:r>
      <w:r w:rsidR="0092712F" w:rsidRPr="004A0FB5">
        <w:rPr>
          <w:color w:val="auto"/>
          <w:sz w:val="28"/>
          <w:szCs w:val="28"/>
        </w:rPr>
        <w:t>4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Форма аттестации – дифференцированный зачет </w:t>
      </w:r>
    </w:p>
    <w:p w:rsidR="00471A23" w:rsidRPr="004A0FB5" w:rsidRDefault="00BA04DD" w:rsidP="00494037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5. Семестры : 6</w:t>
      </w:r>
      <w:r w:rsidR="00471A23" w:rsidRPr="004A0FB5">
        <w:rPr>
          <w:b/>
          <w:bCs/>
          <w:color w:val="auto"/>
          <w:sz w:val="28"/>
          <w:szCs w:val="28"/>
        </w:rPr>
        <w:t xml:space="preserve"> семестр. </w:t>
      </w:r>
    </w:p>
    <w:p w:rsidR="00471A23" w:rsidRPr="004A0FB5" w:rsidRDefault="00471A23" w:rsidP="0092712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 Основные разделы дисциплины : </w:t>
      </w:r>
    </w:p>
    <w:p w:rsidR="00471A23" w:rsidRPr="004A0FB5" w:rsidRDefault="00471A23" w:rsidP="0092712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Раздел 1 </w:t>
      </w:r>
      <w:r w:rsidR="00BA04DD" w:rsidRPr="004A0FB5">
        <w:rPr>
          <w:color w:val="auto"/>
          <w:sz w:val="28"/>
          <w:szCs w:val="28"/>
        </w:rPr>
        <w:t>Гражданская оборона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92712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Раздел 2 </w:t>
      </w:r>
      <w:r w:rsidR="00BA04DD" w:rsidRPr="004A0FB5">
        <w:rPr>
          <w:color w:val="auto"/>
          <w:sz w:val="28"/>
          <w:szCs w:val="28"/>
        </w:rPr>
        <w:t>Обеспечение безопасности при неблагоприятной социальной обстановке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92712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Раздел 3 </w:t>
      </w:r>
      <w:r w:rsidRPr="004A0FB5">
        <w:rPr>
          <w:color w:val="auto"/>
          <w:sz w:val="28"/>
          <w:szCs w:val="28"/>
        </w:rPr>
        <w:t xml:space="preserve">Основы </w:t>
      </w:r>
      <w:r w:rsidR="00BA04DD" w:rsidRPr="004A0FB5">
        <w:rPr>
          <w:color w:val="auto"/>
          <w:sz w:val="28"/>
          <w:szCs w:val="28"/>
        </w:rPr>
        <w:t xml:space="preserve">медицинский знаний </w:t>
      </w:r>
    </w:p>
    <w:p w:rsidR="00BA04DD" w:rsidRPr="004A0FB5" w:rsidRDefault="00BA04DD" w:rsidP="0092712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Раздел 4. Основы обороны государства и воинская обязанность</w:t>
      </w:r>
    </w:p>
    <w:p w:rsidR="0092712F" w:rsidRPr="004A0FB5" w:rsidRDefault="0092712F" w:rsidP="00471A23">
      <w:pPr>
        <w:pStyle w:val="Default"/>
        <w:rPr>
          <w:b/>
          <w:bCs/>
          <w:color w:val="auto"/>
          <w:sz w:val="28"/>
          <w:szCs w:val="28"/>
        </w:rPr>
      </w:pPr>
    </w:p>
    <w:p w:rsidR="00471A23" w:rsidRPr="004A0FB5" w:rsidRDefault="00BA04DD" w:rsidP="00BA04DD">
      <w:pPr>
        <w:pStyle w:val="Default"/>
        <w:jc w:val="center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ПРОФЕССИОНАЛЬНЫЕ МОДУЛИ</w:t>
      </w:r>
    </w:p>
    <w:p w:rsidR="00471A23" w:rsidRPr="004A0FB5" w:rsidRDefault="00471A23" w:rsidP="00BA04DD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ПМ 01 </w:t>
      </w:r>
      <w:r w:rsidR="00BA04DD" w:rsidRPr="004A0FB5">
        <w:rPr>
          <w:b/>
          <w:bCs/>
          <w:color w:val="auto"/>
          <w:sz w:val="28"/>
          <w:szCs w:val="28"/>
        </w:rPr>
        <w:t>ОРГАНИЗАЦИЯ И УПРАВЛЕНИЕ ТОРГОВО-СБЫТОВОЙ ДЕЯТЕЛЬНОСТЬЮ</w:t>
      </w:r>
    </w:p>
    <w:p w:rsidR="00471A23" w:rsidRPr="004A0FB5" w:rsidRDefault="00471A23" w:rsidP="00BA04DD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</w:t>
      </w:r>
      <w:r w:rsidR="0092712F" w:rsidRPr="004A0FB5">
        <w:rPr>
          <w:b/>
          <w:bCs/>
          <w:color w:val="auto"/>
          <w:sz w:val="28"/>
          <w:szCs w:val="28"/>
        </w:rPr>
        <w:t>ПМ</w:t>
      </w:r>
      <w:r w:rsidRPr="004A0FB5">
        <w:rPr>
          <w:b/>
          <w:bCs/>
          <w:color w:val="auto"/>
          <w:sz w:val="23"/>
          <w:szCs w:val="23"/>
        </w:rPr>
        <w:t xml:space="preserve">: </w:t>
      </w:r>
      <w:r w:rsidRPr="004A0FB5">
        <w:rPr>
          <w:color w:val="auto"/>
          <w:sz w:val="28"/>
          <w:szCs w:val="28"/>
        </w:rPr>
        <w:t xml:space="preserve">получение студентами знаний и практических навыков в области </w:t>
      </w:r>
      <w:r w:rsidR="00BA04DD" w:rsidRPr="004A0FB5">
        <w:rPr>
          <w:color w:val="auto"/>
          <w:sz w:val="28"/>
          <w:szCs w:val="28"/>
        </w:rPr>
        <w:t>организации и управления тор</w:t>
      </w:r>
      <w:r w:rsidR="00C40720" w:rsidRPr="004A0FB5">
        <w:rPr>
          <w:color w:val="auto"/>
          <w:sz w:val="28"/>
          <w:szCs w:val="28"/>
        </w:rPr>
        <w:t>гово-сбытовой деятельности</w:t>
      </w:r>
      <w:r w:rsidRPr="004A0FB5">
        <w:rPr>
          <w:color w:val="auto"/>
          <w:sz w:val="28"/>
          <w:szCs w:val="28"/>
        </w:rPr>
        <w:t xml:space="preserve">. </w:t>
      </w:r>
    </w:p>
    <w:p w:rsidR="00471A23" w:rsidRPr="004A0FB5" w:rsidRDefault="00471A23" w:rsidP="00BA04DD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2.Место дисциплины в структуре ППССЗ: </w:t>
      </w:r>
    </w:p>
    <w:p w:rsidR="00471A23" w:rsidRPr="004A0FB5" w:rsidRDefault="0092712F" w:rsidP="00BA04DD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ПМ.01 </w:t>
      </w:r>
      <w:r w:rsidR="00471A23" w:rsidRPr="004A0FB5">
        <w:rPr>
          <w:color w:val="auto"/>
          <w:sz w:val="28"/>
          <w:szCs w:val="28"/>
        </w:rPr>
        <w:t xml:space="preserve"> относится к циклу Профессиональные модули по специальности СПО </w:t>
      </w:r>
      <w:r w:rsidR="00C40720" w:rsidRPr="004A0FB5">
        <w:rPr>
          <w:b/>
          <w:bCs/>
          <w:color w:val="auto"/>
          <w:sz w:val="28"/>
          <w:szCs w:val="28"/>
        </w:rPr>
        <w:t>38.02.04. Коммерция</w:t>
      </w:r>
      <w:r w:rsidR="00471A23" w:rsidRPr="004A0FB5">
        <w:rPr>
          <w:b/>
          <w:bCs/>
          <w:color w:val="auto"/>
          <w:sz w:val="28"/>
          <w:szCs w:val="28"/>
        </w:rPr>
        <w:t xml:space="preserve"> </w:t>
      </w:r>
    </w:p>
    <w:p w:rsidR="00471A23" w:rsidRPr="004A0FB5" w:rsidRDefault="00471A23" w:rsidP="00BA04DD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3.Требования к результатам освоения профессионального модуля: </w:t>
      </w:r>
    </w:p>
    <w:p w:rsidR="00471A23" w:rsidRPr="004A0FB5" w:rsidRDefault="00471A23" w:rsidP="00BA04DD">
      <w:pPr>
        <w:pStyle w:val="Default"/>
        <w:jc w:val="both"/>
        <w:rPr>
          <w:color w:val="auto"/>
        </w:rPr>
      </w:pPr>
      <w:r w:rsidRPr="004A0FB5">
        <w:rPr>
          <w:color w:val="auto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471A23" w:rsidRPr="004A0FB5" w:rsidRDefault="00471A23" w:rsidP="00BA04DD">
      <w:pPr>
        <w:pStyle w:val="Default"/>
        <w:jc w:val="both"/>
        <w:rPr>
          <w:b/>
          <w:color w:val="auto"/>
          <w:sz w:val="28"/>
          <w:szCs w:val="28"/>
        </w:rPr>
      </w:pPr>
      <w:r w:rsidRPr="004A0FB5">
        <w:rPr>
          <w:rFonts w:ascii="Vrinda" w:hAnsi="Vrinda" w:cs="Vrinda"/>
          <w:b/>
          <w:color w:val="auto"/>
          <w:sz w:val="28"/>
          <w:szCs w:val="28"/>
        </w:rPr>
        <w:t xml:space="preserve">- </w:t>
      </w:r>
      <w:r w:rsidRPr="004A0FB5">
        <w:rPr>
          <w:b/>
          <w:color w:val="auto"/>
          <w:sz w:val="28"/>
          <w:szCs w:val="28"/>
        </w:rPr>
        <w:t xml:space="preserve">иметь практический опыт: </w:t>
      </w:r>
    </w:p>
    <w:p w:rsidR="00C40720" w:rsidRPr="004A0FB5" w:rsidRDefault="00471A23" w:rsidP="00C40720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sz w:val="28"/>
          <w:szCs w:val="28"/>
        </w:rPr>
        <w:t xml:space="preserve">- </w:t>
      </w:r>
      <w:r w:rsidR="00C40720" w:rsidRPr="004A0FB5">
        <w:rPr>
          <w:bCs/>
          <w:sz w:val="28"/>
          <w:szCs w:val="28"/>
        </w:rPr>
        <w:t>приемки товаров по количеству и качеству;</w:t>
      </w:r>
    </w:p>
    <w:p w:rsidR="00C40720" w:rsidRPr="004A0FB5" w:rsidRDefault="00C40720" w:rsidP="00C40720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составления договоров;</w:t>
      </w:r>
    </w:p>
    <w:p w:rsidR="00C40720" w:rsidRPr="004A0FB5" w:rsidRDefault="00C40720" w:rsidP="00C40720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установления коммерческих связей;</w:t>
      </w:r>
    </w:p>
    <w:p w:rsidR="00C40720" w:rsidRPr="004A0FB5" w:rsidRDefault="00C40720" w:rsidP="00C40720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соблюдения правил торговли;</w:t>
      </w:r>
    </w:p>
    <w:p w:rsidR="00C40720" w:rsidRPr="004A0FB5" w:rsidRDefault="00C40720" w:rsidP="00C40720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выполнения технологических операций по подготовке товаров к продаже, их выкладке и реализации;</w:t>
      </w:r>
    </w:p>
    <w:p w:rsidR="00C40720" w:rsidRPr="004A0FB5" w:rsidRDefault="00C40720" w:rsidP="00C40720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эксплуатации оборудования в соответствии с назначением и соблюдения правил охраны труда;</w:t>
      </w:r>
    </w:p>
    <w:p w:rsidR="00C40720" w:rsidRPr="004A0FB5" w:rsidRDefault="00C40720" w:rsidP="00C40720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уметь</w:t>
      </w:r>
      <w:r w:rsidRPr="004A0FB5">
        <w:rPr>
          <w:bCs/>
          <w:sz w:val="28"/>
          <w:szCs w:val="28"/>
        </w:rPr>
        <w:t>:</w:t>
      </w:r>
    </w:p>
    <w:p w:rsidR="00C40720" w:rsidRPr="004A0FB5" w:rsidRDefault="00C40720" w:rsidP="00CA1F9D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устанавливать коммерческие связи, заключать договора и контролировать их выполнение; управлять товарными запасами и потоками; обеспечивать товародвижение и принимать товары по количеству и качеству; 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 устанавливать вид и тип организаций розничной и оптовой торговли;</w:t>
      </w:r>
    </w:p>
    <w:p w:rsidR="00A50C14" w:rsidRPr="004A0FB5" w:rsidRDefault="00C40720" w:rsidP="00CA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эксплуатировать торгово-технологическое оборудование;</w:t>
      </w:r>
      <w:r w:rsidRPr="004A0FB5">
        <w:rPr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применять правила охраны труда, экстренные способы оказания помощи пострадавшим, использовать противопожарную технику;</w:t>
      </w:r>
      <w:r w:rsidR="00A50C14" w:rsidRPr="004A0FB5">
        <w:rPr>
          <w:bCs/>
          <w:sz w:val="28"/>
          <w:szCs w:val="28"/>
        </w:rPr>
        <w:t xml:space="preserve"> </w:t>
      </w:r>
      <w:r w:rsidR="00A50C14" w:rsidRPr="004A0FB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50C14" w:rsidRPr="004A0FB5">
        <w:rPr>
          <w:rFonts w:ascii="Times New Roman" w:hAnsi="Times New Roman" w:cs="Times New Roman"/>
          <w:sz w:val="28"/>
          <w:szCs w:val="28"/>
        </w:rPr>
        <w:t xml:space="preserve">реализовывать принципы рациональной организации товарных потоков; - распределять выкладку товаров согласно основным направлениям мерчендайзинга; - использовать различные формы торгового обслуживания; - участвовать в организации труда в торговом комплексе; - использовать методы управления покупательскими потоками. </w:t>
      </w:r>
    </w:p>
    <w:p w:rsidR="00C40720" w:rsidRPr="004A0FB5" w:rsidRDefault="00C40720" w:rsidP="00CA1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C40720" w:rsidRPr="004A0FB5" w:rsidRDefault="00C40720" w:rsidP="00CA1F9D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составные элементы коммерческой деятельности: цели, задачи, принципы, объекты, субъекты, виды коммерческой деятельности; государственное регулирование коммерческой деятельности; инфраструктуру, средства, методы, инновации в коммерции; организацию торговли в организациях оптовой и розничной торговли, их классификацию; услуги оптовой и розничной торговли:</w:t>
      </w:r>
    </w:p>
    <w:p w:rsidR="00A50C14" w:rsidRPr="004A0FB5" w:rsidRDefault="00C40720" w:rsidP="00CA1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Cs/>
          <w:sz w:val="28"/>
          <w:szCs w:val="28"/>
        </w:rPr>
        <w:t>основные и дополнительные;</w:t>
      </w:r>
      <w:r w:rsidRPr="004A0FB5">
        <w:rPr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правила торговли;</w:t>
      </w:r>
      <w:r w:rsidRPr="004A0FB5">
        <w:rPr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классификацию торгово-технологического оборудования, правила его эксплуатации;</w:t>
      </w:r>
      <w:r w:rsidRPr="004A0FB5">
        <w:rPr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 xml:space="preserve">организационные и </w:t>
      </w:r>
      <w:r w:rsidRPr="004A0FB5">
        <w:rPr>
          <w:rFonts w:ascii="Times New Roman" w:hAnsi="Times New Roman" w:cs="Times New Roman"/>
          <w:bCs/>
          <w:sz w:val="28"/>
          <w:szCs w:val="28"/>
        </w:rPr>
        <w:lastRenderedPageBreak/>
        <w:t>правовые нормы охраны труда;</w:t>
      </w:r>
      <w:r w:rsidRPr="004A0FB5">
        <w:rPr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  <w:r w:rsidRPr="004A0FB5">
        <w:rPr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bCs/>
          <w:sz w:val="28"/>
          <w:szCs w:val="28"/>
        </w:rPr>
        <w:t>технику безопасности условий труда, пожарную безопасность</w:t>
      </w:r>
      <w:r w:rsidR="00A50C14" w:rsidRPr="004A0F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0C14" w:rsidRPr="004A0FB5">
        <w:rPr>
          <w:bCs/>
          <w:sz w:val="28"/>
          <w:szCs w:val="28"/>
        </w:rPr>
        <w:t xml:space="preserve"> </w:t>
      </w:r>
      <w:r w:rsidR="00A50C14" w:rsidRPr="004A0FB5">
        <w:rPr>
          <w:rFonts w:ascii="Times New Roman" w:hAnsi="Times New Roman" w:cs="Times New Roman"/>
          <w:sz w:val="28"/>
          <w:szCs w:val="28"/>
        </w:rPr>
        <w:t>принципы рациональной организации товарных потоков; основные направления мерчендайзинга; формы торгового обслуживания; методы управления покупательскими потоками.</w:t>
      </w:r>
    </w:p>
    <w:p w:rsidR="00471A23" w:rsidRPr="004A0FB5" w:rsidRDefault="00471A23" w:rsidP="00CA1F9D">
      <w:pPr>
        <w:pStyle w:val="Default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формам обучения (очной) составляет: </w:t>
      </w:r>
    </w:p>
    <w:p w:rsidR="00471A23" w:rsidRPr="004A0FB5" w:rsidRDefault="00471A23" w:rsidP="00CA1F9D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всего </w:t>
      </w:r>
      <w:r w:rsidR="0092712F" w:rsidRPr="004A0FB5">
        <w:rPr>
          <w:color w:val="auto"/>
          <w:sz w:val="28"/>
          <w:szCs w:val="28"/>
        </w:rPr>
        <w:t xml:space="preserve">– </w:t>
      </w:r>
      <w:r w:rsidR="00C40720" w:rsidRPr="004A0FB5">
        <w:rPr>
          <w:color w:val="auto"/>
          <w:sz w:val="28"/>
          <w:szCs w:val="28"/>
        </w:rPr>
        <w:t>468</w:t>
      </w:r>
      <w:r w:rsidR="0092712F" w:rsidRPr="004A0FB5">
        <w:rPr>
          <w:color w:val="auto"/>
          <w:sz w:val="28"/>
          <w:szCs w:val="28"/>
        </w:rPr>
        <w:t xml:space="preserve"> часов</w:t>
      </w:r>
      <w:r w:rsidRPr="004A0FB5">
        <w:rPr>
          <w:color w:val="auto"/>
          <w:sz w:val="28"/>
          <w:szCs w:val="28"/>
        </w:rPr>
        <w:t xml:space="preserve">, в том числе: </w:t>
      </w:r>
    </w:p>
    <w:p w:rsidR="00471A23" w:rsidRPr="004A0FB5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-максимальной учеб</w:t>
      </w:r>
      <w:r w:rsidR="0092712F" w:rsidRPr="004A0FB5">
        <w:rPr>
          <w:color w:val="auto"/>
          <w:sz w:val="28"/>
          <w:szCs w:val="28"/>
        </w:rPr>
        <w:t xml:space="preserve">ной нагрузки обучающегося – </w:t>
      </w:r>
      <w:r w:rsidR="00C40720" w:rsidRPr="004A0FB5">
        <w:rPr>
          <w:color w:val="auto"/>
          <w:sz w:val="28"/>
          <w:szCs w:val="28"/>
        </w:rPr>
        <w:t>390</w:t>
      </w:r>
      <w:r w:rsidRPr="004A0FB5">
        <w:rPr>
          <w:color w:val="auto"/>
          <w:sz w:val="28"/>
          <w:szCs w:val="28"/>
        </w:rPr>
        <w:t xml:space="preserve"> часа, включая: </w:t>
      </w:r>
    </w:p>
    <w:p w:rsidR="00471A23" w:rsidRPr="004A0FB5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-обязательной аудиторной учеб</w:t>
      </w:r>
      <w:r w:rsidR="0092712F" w:rsidRPr="004A0FB5">
        <w:rPr>
          <w:color w:val="auto"/>
          <w:sz w:val="28"/>
          <w:szCs w:val="28"/>
        </w:rPr>
        <w:t xml:space="preserve">ной нагрузки обучающегося – </w:t>
      </w:r>
      <w:r w:rsidR="00C40720" w:rsidRPr="004A0FB5">
        <w:rPr>
          <w:color w:val="auto"/>
          <w:sz w:val="28"/>
          <w:szCs w:val="28"/>
        </w:rPr>
        <w:t xml:space="preserve">368 </w:t>
      </w:r>
      <w:r w:rsidRPr="004A0FB5">
        <w:rPr>
          <w:color w:val="auto"/>
          <w:sz w:val="28"/>
          <w:szCs w:val="28"/>
        </w:rPr>
        <w:t xml:space="preserve">часа; </w:t>
      </w:r>
    </w:p>
    <w:p w:rsidR="00471A23" w:rsidRPr="004A0FB5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-самостоят</w:t>
      </w:r>
      <w:r w:rsidR="0092712F" w:rsidRPr="004A0FB5">
        <w:rPr>
          <w:color w:val="auto"/>
          <w:sz w:val="28"/>
          <w:szCs w:val="28"/>
        </w:rPr>
        <w:t xml:space="preserve">ельной работы обучающегося – </w:t>
      </w:r>
      <w:r w:rsidR="00C40720" w:rsidRPr="004A0FB5">
        <w:rPr>
          <w:color w:val="auto"/>
          <w:sz w:val="28"/>
          <w:szCs w:val="28"/>
        </w:rPr>
        <w:t>130</w:t>
      </w:r>
      <w:r w:rsidRPr="004A0FB5">
        <w:rPr>
          <w:color w:val="auto"/>
          <w:sz w:val="28"/>
          <w:szCs w:val="28"/>
        </w:rPr>
        <w:t xml:space="preserve"> час; </w:t>
      </w:r>
    </w:p>
    <w:p w:rsidR="00471A23" w:rsidRPr="004A0FB5" w:rsidRDefault="0092712F" w:rsidP="00471A2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производственная практика – </w:t>
      </w:r>
      <w:r w:rsidR="00C40720" w:rsidRPr="004A0FB5">
        <w:rPr>
          <w:color w:val="auto"/>
          <w:sz w:val="28"/>
          <w:szCs w:val="28"/>
        </w:rPr>
        <w:t>108</w:t>
      </w:r>
      <w:r w:rsidRPr="004A0FB5">
        <w:rPr>
          <w:color w:val="auto"/>
          <w:sz w:val="28"/>
          <w:szCs w:val="28"/>
        </w:rPr>
        <w:t xml:space="preserve"> часов</w:t>
      </w:r>
      <w:r w:rsidR="00471A23"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32"/>
          <w:szCs w:val="32"/>
        </w:rPr>
        <w:t xml:space="preserve">5. </w:t>
      </w:r>
      <w:r w:rsidRPr="004A0FB5">
        <w:rPr>
          <w:b/>
          <w:bCs/>
          <w:color w:val="auto"/>
          <w:sz w:val="28"/>
          <w:szCs w:val="28"/>
        </w:rPr>
        <w:t>Семестры</w:t>
      </w:r>
      <w:r w:rsidR="00C40720" w:rsidRPr="004A0FB5">
        <w:rPr>
          <w:color w:val="auto"/>
          <w:sz w:val="28"/>
          <w:szCs w:val="28"/>
        </w:rPr>
        <w:t xml:space="preserve">: </w:t>
      </w:r>
      <w:r w:rsidR="0092712F" w:rsidRPr="004A0FB5">
        <w:rPr>
          <w:color w:val="auto"/>
          <w:sz w:val="28"/>
          <w:szCs w:val="28"/>
        </w:rPr>
        <w:t>3,4</w:t>
      </w:r>
      <w:r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71A23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393163" w:rsidRPr="004A0FB5" w:rsidRDefault="00393163" w:rsidP="003931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Раздел 1. </w:t>
      </w:r>
      <w:r w:rsidR="00C40720" w:rsidRPr="004A0FB5">
        <w:rPr>
          <w:color w:val="auto"/>
          <w:sz w:val="28"/>
          <w:szCs w:val="28"/>
        </w:rPr>
        <w:t>Организация коммерческой деятельности</w:t>
      </w:r>
      <w:r w:rsidRPr="004A0FB5">
        <w:rPr>
          <w:color w:val="auto"/>
          <w:sz w:val="28"/>
          <w:szCs w:val="28"/>
        </w:rPr>
        <w:t xml:space="preserve"> </w:t>
      </w:r>
    </w:p>
    <w:p w:rsidR="00393163" w:rsidRPr="004A0FB5" w:rsidRDefault="00393163" w:rsidP="003931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Раздел 2. </w:t>
      </w:r>
      <w:r w:rsidR="00C40720" w:rsidRPr="004A0FB5">
        <w:rPr>
          <w:color w:val="auto"/>
          <w:sz w:val="28"/>
          <w:szCs w:val="28"/>
        </w:rPr>
        <w:t xml:space="preserve">Организация торговли </w:t>
      </w:r>
    </w:p>
    <w:p w:rsidR="00393163" w:rsidRPr="004A0FB5" w:rsidRDefault="00393163" w:rsidP="003931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Раздел 3. </w:t>
      </w:r>
      <w:r w:rsidR="00C40720" w:rsidRPr="004A0FB5">
        <w:rPr>
          <w:color w:val="auto"/>
          <w:sz w:val="28"/>
          <w:szCs w:val="28"/>
        </w:rPr>
        <w:t xml:space="preserve">Техническое оснащение торговых организаций и охране труда </w:t>
      </w:r>
      <w:r w:rsidRPr="004A0FB5">
        <w:rPr>
          <w:color w:val="auto"/>
          <w:sz w:val="28"/>
          <w:szCs w:val="28"/>
        </w:rPr>
        <w:t xml:space="preserve"> </w:t>
      </w:r>
    </w:p>
    <w:p w:rsidR="0092712F" w:rsidRPr="004A0FB5" w:rsidRDefault="0092712F" w:rsidP="00471A23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92712F" w:rsidRPr="004A0FB5" w:rsidRDefault="00471A23" w:rsidP="006E3415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ПМ 02. </w:t>
      </w:r>
      <w:r w:rsidR="00C40720" w:rsidRPr="004A0FB5">
        <w:rPr>
          <w:b/>
          <w:bCs/>
          <w:color w:val="auto"/>
          <w:sz w:val="28"/>
          <w:szCs w:val="28"/>
        </w:rPr>
        <w:t xml:space="preserve">ОРГАНИЗАЦИЯ И ПРОВЕДЕНИЕ ЭКОНОМИЧЕСКОЙ И МАРКЕТИНГОВОЙ ДЕЯТЕЛЬНОСТИ </w:t>
      </w:r>
    </w:p>
    <w:p w:rsidR="00471A23" w:rsidRPr="004A0FB5" w:rsidRDefault="00471A23" w:rsidP="0092712F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профессионального модуля: </w:t>
      </w:r>
    </w:p>
    <w:p w:rsidR="00471A23" w:rsidRPr="004A0FB5" w:rsidRDefault="00471A23" w:rsidP="00A50C14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Овладение видом профессиональной деятельности в ходе освоения профессионального модуля ПМ 02. </w:t>
      </w:r>
      <w:r w:rsidR="00A50C14" w:rsidRPr="004A0FB5">
        <w:rPr>
          <w:color w:val="auto"/>
          <w:sz w:val="28"/>
          <w:szCs w:val="28"/>
        </w:rPr>
        <w:t>Организация и проведение экономической и маркетинговой деятельности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4A0FB5" w:rsidRDefault="00471A23" w:rsidP="00CA1F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Профессиональный модуль ПМ.02</w:t>
      </w:r>
      <w:r w:rsidR="00CA1F9D" w:rsidRPr="004A0FB5">
        <w:rPr>
          <w:color w:val="auto"/>
          <w:sz w:val="28"/>
          <w:szCs w:val="28"/>
        </w:rPr>
        <w:t xml:space="preserve"> Организация и проведение экономической и маркетинговой деятельности </w:t>
      </w:r>
      <w:r w:rsidRPr="004A0FB5">
        <w:rPr>
          <w:color w:val="auto"/>
          <w:sz w:val="28"/>
          <w:szCs w:val="28"/>
        </w:rPr>
        <w:t xml:space="preserve">относится к основной профессиональной образовательной программе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иметь практический опыт: </w:t>
      </w:r>
    </w:p>
    <w:p w:rsidR="00A50C14" w:rsidRPr="004A0FB5" w:rsidRDefault="00471A23" w:rsidP="00A50C1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оформления финансовых документов и отчетов;</w:t>
      </w:r>
      <w:r w:rsidR="00A65FDC" w:rsidRPr="004A0FB5">
        <w:rPr>
          <w:bCs/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проведения денежных расчетов;</w:t>
      </w:r>
      <w:r w:rsidR="00A65FDC" w:rsidRPr="004A0FB5">
        <w:rPr>
          <w:bCs/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расчета основных налогов;</w:t>
      </w:r>
      <w:r w:rsidR="00A65FDC" w:rsidRPr="004A0FB5">
        <w:rPr>
          <w:bCs/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анализа показателей финансово-хозяйственной деятельности торговой организации;</w:t>
      </w:r>
      <w:r w:rsidR="00A65FDC" w:rsidRPr="004A0FB5">
        <w:rPr>
          <w:bCs/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выявления потребностей (спроса) на товары;</w:t>
      </w:r>
      <w:r w:rsidR="00A65FDC" w:rsidRPr="004A0FB5">
        <w:rPr>
          <w:bCs/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реализации маркетинговых мероприятий в соответствии с конъюнктурой рынка;</w:t>
      </w:r>
      <w:r w:rsidR="00A65FDC" w:rsidRPr="004A0FB5">
        <w:rPr>
          <w:bCs/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участия в проведении рекламных акций и кампаний, других маркетинговых коммуникаций;</w:t>
      </w:r>
      <w:r w:rsidR="00A65FDC" w:rsidRPr="004A0FB5">
        <w:rPr>
          <w:bCs/>
          <w:sz w:val="28"/>
          <w:szCs w:val="28"/>
        </w:rPr>
        <w:t xml:space="preserve"> </w:t>
      </w:r>
      <w:r w:rsidR="00A50C14" w:rsidRPr="004A0FB5">
        <w:rPr>
          <w:bCs/>
          <w:sz w:val="28"/>
          <w:szCs w:val="28"/>
        </w:rPr>
        <w:t>анализа маркетинговой среды организации;</w:t>
      </w:r>
    </w:p>
    <w:p w:rsidR="00A50C14" w:rsidRPr="004A0FB5" w:rsidRDefault="00A50C14" w:rsidP="00A50C1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уметь</w:t>
      </w:r>
      <w:r w:rsidRPr="004A0FB5">
        <w:rPr>
          <w:bCs/>
          <w:sz w:val="28"/>
          <w:szCs w:val="28"/>
        </w:rPr>
        <w:t>:</w:t>
      </w:r>
    </w:p>
    <w:p w:rsidR="00A50C14" w:rsidRPr="004A0FB5" w:rsidRDefault="00A50C14" w:rsidP="00A50C1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составлять финансовые документы и отчеты;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осуществлять денежные расчеты;</w:t>
      </w:r>
    </w:p>
    <w:p w:rsidR="00A50C14" w:rsidRPr="004A0FB5" w:rsidRDefault="00A50C14" w:rsidP="00A65FDC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4A0FB5">
        <w:rPr>
          <w:bCs/>
          <w:sz w:val="28"/>
          <w:szCs w:val="28"/>
        </w:rPr>
        <w:lastRenderedPageBreak/>
        <w:t>пользоваться нормативными правовыми актами в области налогообложения, регулирующими механизм и порядок налогообложения;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рассчитывать основные налоги;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анализировать результаты финансово-хозяйственной деятельности торговых организаций;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применять методы и приемы финансово-хозяйственной деятельности для разных видов анализа;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выявлять, формировать и удовлетворять потребности;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обеспечивать распределение через каналы сбыта и продвижение товаров на рынке с использованием маркетинговых коммуникаций;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проводить маркетинговые исследования рынка;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 xml:space="preserve">оценивать конкурентоспособность товаров; </w:t>
      </w:r>
      <w:r w:rsidRPr="004A0FB5">
        <w:rPr>
          <w:sz w:val="28"/>
          <w:szCs w:val="28"/>
        </w:rPr>
        <w:t>пользоваться источниками экономической информации и нормативными материалами для решения финансово-хозяйственных вопросов;  производить расчеты по страховому возмещению, определению процентов по вкладам, расчеты по ценным бумагам; рассчитывать курс валют; ориентироваться в действующем законодательстве Российской Федерации о порядке исчисления и уплаты страховых взносов во внебюджетные фонды; применять налоговые льготы, ставки налога с учетом законодательных актов субъектов РФ и представительных органов муниципальных образований при расчете региональных и  местных налогов и сборов; понимать сущность и порядок расчетов обязательных платежей во внебюджетные фонды; находить оптимальный вариант инвестиций.</w:t>
      </w:r>
      <w:r w:rsidR="00A65FDC" w:rsidRPr="004A0FB5">
        <w:rPr>
          <w:sz w:val="28"/>
          <w:szCs w:val="28"/>
        </w:rPr>
        <w:t xml:space="preserve"> О</w:t>
      </w:r>
      <w:r w:rsidRPr="004A0FB5">
        <w:rPr>
          <w:sz w:val="28"/>
          <w:szCs w:val="28"/>
        </w:rPr>
        <w:t>пределять место анализа в функциях управления;  проводить анализ безубыточности и оценка запаса финансовой прочности;  проводить анализ использования отходов в производстве;  определять резервы снижения себестоимости;  проводить анализ финансовой устойчивости предприятия.</w:t>
      </w:r>
    </w:p>
    <w:p w:rsidR="00A50C14" w:rsidRPr="004A0FB5" w:rsidRDefault="00A50C14" w:rsidP="00A50C1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знать</w:t>
      </w:r>
      <w:r w:rsidRPr="004A0FB5">
        <w:rPr>
          <w:bCs/>
          <w:sz w:val="28"/>
          <w:szCs w:val="28"/>
        </w:rPr>
        <w:t>:</w:t>
      </w:r>
    </w:p>
    <w:p w:rsidR="00A50C14" w:rsidRPr="004A0FB5" w:rsidRDefault="00A50C14" w:rsidP="00A50C1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сущность, функции и роль финансов в экономике, сущность и функции денег, денежного обращения;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финансирование и денежно-кредитную политику, финансовое планирование и методы финансового контроля;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основные положения</w:t>
      </w:r>
      <w:r w:rsidRPr="004A0FB5">
        <w:rPr>
          <w:rStyle w:val="apple-converted-space"/>
          <w:bCs/>
          <w:sz w:val="28"/>
          <w:szCs w:val="28"/>
        </w:rPr>
        <w:t> </w:t>
      </w:r>
      <w:hyperlink r:id="rId8" w:anchor="block_20001" w:history="1">
        <w:r w:rsidRPr="004A0FB5">
          <w:rPr>
            <w:rStyle w:val="a8"/>
            <w:bCs/>
            <w:color w:val="auto"/>
            <w:sz w:val="28"/>
            <w:szCs w:val="28"/>
          </w:rPr>
          <w:t>налогового законодательства</w:t>
        </w:r>
      </w:hyperlink>
      <w:r w:rsidRPr="004A0FB5">
        <w:rPr>
          <w:bCs/>
          <w:sz w:val="28"/>
          <w:szCs w:val="28"/>
        </w:rPr>
        <w:t>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функции и классификацию налогов;</w:t>
      </w:r>
    </w:p>
    <w:p w:rsidR="00A50C14" w:rsidRPr="004A0FB5" w:rsidRDefault="00A50C14" w:rsidP="00A50C1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организацию налоговой службы;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методику расчета основных видов налогов;</w:t>
      </w:r>
    </w:p>
    <w:p w:rsidR="00A50C14" w:rsidRPr="004A0FB5" w:rsidRDefault="00A50C14" w:rsidP="00A50C14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составные элементы маркетинговой деятельности: цели, задачи, принципы, функции, объекты, субъекты;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средства: удовлетворения потребностей, распределения и продвижения товаров, маркетинговые коммуникации и их характеристику;</w:t>
      </w:r>
    </w:p>
    <w:p w:rsidR="00A50C14" w:rsidRPr="004A0FB5" w:rsidRDefault="00A50C14" w:rsidP="00A65FDC">
      <w:pPr>
        <w:pStyle w:val="s16"/>
        <w:spacing w:before="0" w:beforeAutospacing="0" w:after="0" w:afterAutospacing="0"/>
        <w:jc w:val="both"/>
        <w:rPr>
          <w:sz w:val="28"/>
          <w:szCs w:val="28"/>
        </w:rPr>
      </w:pPr>
      <w:r w:rsidRPr="004A0FB5">
        <w:rPr>
          <w:bCs/>
          <w:sz w:val="28"/>
          <w:szCs w:val="28"/>
        </w:rPr>
        <w:t>методы изучения рынка, анализа окружающей среды;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>конкурентную среду, виды конкуренции, показатели оценки конкурентоспособности;</w:t>
      </w:r>
      <w:r w:rsidR="00A65FDC" w:rsidRPr="004A0FB5">
        <w:rPr>
          <w:bCs/>
          <w:sz w:val="28"/>
          <w:szCs w:val="28"/>
        </w:rPr>
        <w:t xml:space="preserve"> </w:t>
      </w:r>
      <w:r w:rsidRPr="004A0FB5">
        <w:rPr>
          <w:bCs/>
          <w:sz w:val="28"/>
          <w:szCs w:val="28"/>
        </w:rPr>
        <w:t xml:space="preserve">этапы маркетинговых исследований, их результат; управление маркетингом. </w:t>
      </w:r>
      <w:r w:rsidRPr="004A0FB5">
        <w:rPr>
          <w:sz w:val="28"/>
          <w:szCs w:val="28"/>
        </w:rPr>
        <w:t xml:space="preserve">социально-экономическую сущность государственных финансов; организацию и порядок кредитования организаций банковскими учреждениями; развитие современного взгляда на денежно-кредитные и финансовые проблемы в их взаимосвязи и взаимообусловленности; сущность финансового мониторинга и управления финансами на уровне экономического субъекта; валютную систему </w:t>
      </w:r>
      <w:r w:rsidRPr="004A0FB5">
        <w:rPr>
          <w:sz w:val="28"/>
          <w:szCs w:val="28"/>
        </w:rPr>
        <w:lastRenderedPageBreak/>
        <w:t>РФ и международные кредитные отношения; нормативные акты субъектов РФ и представительных органов муниципальных образований, регламентирующих механизм исчисления и уплаты региональных и  местных налогов и сборов; модели экономического развития и типы налоговой политики; виды внебюджетных фондов РФ и методику расчета страховых взносов.</w:t>
      </w:r>
      <w:r w:rsidR="00A65FDC" w:rsidRPr="004A0FB5">
        <w:rPr>
          <w:sz w:val="28"/>
          <w:szCs w:val="28"/>
        </w:rPr>
        <w:t xml:space="preserve"> С</w:t>
      </w:r>
      <w:r w:rsidRPr="004A0FB5">
        <w:rPr>
          <w:sz w:val="28"/>
          <w:szCs w:val="28"/>
        </w:rPr>
        <w:t>ущность балансового и индексного методов в экономическом анализе;  роль анализа финансово-хозяйственной деятельности в повышении эффективности производства;  приемы изучения факторной связи; методику комплексного управленческого анализа; сущность  анализа влияния факторов использования трудовых ресурсов на прирост объема выпуска продукции; методику анализа безубыточности.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641E6E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всего - </w:t>
      </w:r>
      <w:r w:rsidR="00A65FDC" w:rsidRPr="004A0FB5">
        <w:rPr>
          <w:color w:val="auto"/>
          <w:sz w:val="28"/>
          <w:szCs w:val="28"/>
        </w:rPr>
        <w:t>501</w:t>
      </w:r>
      <w:r w:rsidR="00471A23"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максимальной уче</w:t>
      </w:r>
      <w:r w:rsidR="00641E6E" w:rsidRPr="004A0FB5">
        <w:rPr>
          <w:color w:val="auto"/>
          <w:sz w:val="28"/>
          <w:szCs w:val="28"/>
        </w:rPr>
        <w:t xml:space="preserve">бной нагрузки обучающегося - </w:t>
      </w:r>
      <w:r w:rsidR="00A65FDC" w:rsidRPr="004A0FB5">
        <w:rPr>
          <w:color w:val="auto"/>
          <w:sz w:val="28"/>
          <w:szCs w:val="28"/>
        </w:rPr>
        <w:t>429</w:t>
      </w:r>
      <w:r w:rsidRPr="004A0FB5">
        <w:rPr>
          <w:color w:val="auto"/>
          <w:sz w:val="28"/>
          <w:szCs w:val="28"/>
        </w:rPr>
        <w:t xml:space="preserve"> часа, включая: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обязательной аудиторной уче</w:t>
      </w:r>
      <w:r w:rsidR="00641E6E" w:rsidRPr="004A0FB5">
        <w:rPr>
          <w:color w:val="auto"/>
          <w:sz w:val="28"/>
          <w:szCs w:val="28"/>
        </w:rPr>
        <w:t xml:space="preserve">бной нагрузки обучающегося - </w:t>
      </w:r>
      <w:r w:rsidR="00A65FDC" w:rsidRPr="004A0FB5">
        <w:rPr>
          <w:color w:val="auto"/>
          <w:sz w:val="28"/>
          <w:szCs w:val="28"/>
        </w:rPr>
        <w:t>358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самостоя</w:t>
      </w:r>
      <w:r w:rsidR="00641E6E" w:rsidRPr="004A0FB5">
        <w:rPr>
          <w:color w:val="auto"/>
          <w:sz w:val="28"/>
          <w:szCs w:val="28"/>
        </w:rPr>
        <w:t xml:space="preserve">тельной работы обучающегося - </w:t>
      </w:r>
      <w:r w:rsidR="00A65FDC" w:rsidRPr="004A0FB5">
        <w:rPr>
          <w:color w:val="auto"/>
          <w:sz w:val="28"/>
          <w:szCs w:val="28"/>
        </w:rPr>
        <w:t>143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производственной практики —</w:t>
      </w:r>
      <w:r w:rsidR="00A65FDC" w:rsidRPr="004A0FB5">
        <w:rPr>
          <w:color w:val="auto"/>
          <w:sz w:val="28"/>
          <w:szCs w:val="28"/>
        </w:rPr>
        <w:t>72</w:t>
      </w:r>
      <w:r w:rsidRPr="004A0FB5">
        <w:rPr>
          <w:color w:val="auto"/>
          <w:sz w:val="28"/>
          <w:szCs w:val="28"/>
        </w:rPr>
        <w:t xml:space="preserve"> часов.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32"/>
          <w:szCs w:val="32"/>
        </w:rPr>
        <w:t xml:space="preserve">5. </w:t>
      </w:r>
      <w:r w:rsidRPr="004A0FB5">
        <w:rPr>
          <w:b/>
          <w:bCs/>
          <w:color w:val="auto"/>
          <w:sz w:val="28"/>
          <w:szCs w:val="28"/>
        </w:rPr>
        <w:t>Семестры</w:t>
      </w:r>
      <w:r w:rsidR="00641E6E" w:rsidRPr="004A0FB5">
        <w:rPr>
          <w:color w:val="auto"/>
          <w:sz w:val="28"/>
          <w:szCs w:val="28"/>
        </w:rPr>
        <w:t xml:space="preserve">: </w:t>
      </w:r>
      <w:r w:rsidRPr="004A0FB5">
        <w:rPr>
          <w:color w:val="auto"/>
          <w:sz w:val="28"/>
          <w:szCs w:val="28"/>
        </w:rPr>
        <w:t xml:space="preserve">5,6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393163" w:rsidRPr="004A0FB5" w:rsidRDefault="00393163" w:rsidP="00393163">
      <w:pPr>
        <w:pStyle w:val="Default"/>
        <w:ind w:firstLine="567"/>
        <w:rPr>
          <w:color w:val="auto"/>
          <w:sz w:val="23"/>
          <w:szCs w:val="23"/>
        </w:rPr>
      </w:pPr>
      <w:r w:rsidRPr="004A0FB5">
        <w:rPr>
          <w:color w:val="auto"/>
          <w:sz w:val="28"/>
          <w:szCs w:val="28"/>
        </w:rPr>
        <w:t>Раздел 1. Реализация принятых проектных решений</w:t>
      </w:r>
      <w:r w:rsidRPr="004A0FB5">
        <w:rPr>
          <w:color w:val="auto"/>
          <w:sz w:val="23"/>
          <w:szCs w:val="23"/>
        </w:rPr>
        <w:t xml:space="preserve"> </w:t>
      </w:r>
    </w:p>
    <w:p w:rsidR="00641E6E" w:rsidRPr="004A0FB5" w:rsidRDefault="00641E6E" w:rsidP="00641E6E">
      <w:pPr>
        <w:pStyle w:val="Default"/>
        <w:ind w:firstLine="567"/>
        <w:rPr>
          <w:b/>
          <w:bCs/>
          <w:color w:val="auto"/>
          <w:sz w:val="28"/>
          <w:szCs w:val="28"/>
        </w:rPr>
      </w:pPr>
    </w:p>
    <w:p w:rsidR="00471A23" w:rsidRPr="004A0FB5" w:rsidRDefault="00A65FDC" w:rsidP="00A65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ПМ 03. УПРАВЛЕНИЕ АССОРТИМЕНТОМ, ОЦЕНКА КАЧЕСТВА И ОБЕСПЕЧЕНИЕ СОХРАНЯЕМОСТИ ТОВАРОВ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профессионального модуля: </w:t>
      </w:r>
    </w:p>
    <w:p w:rsidR="00471A23" w:rsidRPr="004A0FB5" w:rsidRDefault="00471A23" w:rsidP="00A65FDC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Овладение видом профессиональной деятельности в ходе освоения профессионального модуля ПМ 03. </w:t>
      </w:r>
      <w:r w:rsidR="00A65FDC" w:rsidRPr="004A0FB5">
        <w:rPr>
          <w:color w:val="auto"/>
          <w:sz w:val="28"/>
          <w:szCs w:val="28"/>
        </w:rPr>
        <w:t>Управление ассортиментом, оценка качества и обеспечение сохраняемости товаров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471A23" w:rsidRPr="004A0FB5" w:rsidRDefault="00471A23" w:rsidP="00CA1F9D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Профессиональный модуль ПМ.03. </w:t>
      </w:r>
      <w:r w:rsidR="00CA1F9D" w:rsidRPr="004A0FB5">
        <w:rPr>
          <w:color w:val="auto"/>
          <w:sz w:val="28"/>
          <w:szCs w:val="28"/>
        </w:rPr>
        <w:t xml:space="preserve">Управление ассортиментом, оценка качества и обеспечение сохраняемости товаров </w:t>
      </w:r>
      <w:r w:rsidRPr="004A0FB5">
        <w:rPr>
          <w:color w:val="auto"/>
          <w:sz w:val="28"/>
          <w:szCs w:val="28"/>
        </w:rPr>
        <w:t xml:space="preserve">относится к основной профессиональной образовательной программе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иметь практический опыт: 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определения показателей ассортимента;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распознавания товаров по ассортиментной принадлежности;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оценки качества товаров в соответствии с установленными требованиями; установления градаций качества;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расшифровки маркировки;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контроля режима и сроков хранения товаров;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lastRenderedPageBreak/>
        <w:t>соблюдения санитарно-эпидемиологических требований к товарам, упаковке, условиям и срокам хранения;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уметь</w:t>
      </w:r>
      <w:r w:rsidRPr="004A0FB5">
        <w:rPr>
          <w:bCs/>
          <w:sz w:val="28"/>
          <w:szCs w:val="28"/>
        </w:rPr>
        <w:t>: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применять методы товароведения; формировать и анализировать торговый (или промышленный) ассортимент; оценивать качество товаров и устанавливать их градации качества; рассчитывать товарные потери и списывать их;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идентифицировать товары; соблюдать оптимальные условия и сроки хранения и транспортирования, санитарно-эпидемиологические требования к ним;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/>
          <w:bCs/>
          <w:sz w:val="28"/>
          <w:szCs w:val="28"/>
        </w:rPr>
        <w:t>знать</w:t>
      </w:r>
      <w:r w:rsidRPr="004A0FB5">
        <w:rPr>
          <w:bCs/>
          <w:sz w:val="28"/>
          <w:szCs w:val="28"/>
        </w:rPr>
        <w:t>:</w:t>
      </w:r>
    </w:p>
    <w:p w:rsidR="00A65FDC" w:rsidRPr="004A0FB5" w:rsidRDefault="00A65FDC" w:rsidP="00A65FDC">
      <w:pPr>
        <w:pStyle w:val="s16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 виды товарных потерь, причины их возникновения и порядок списания; 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 условия и сроки транспортирования и хранения, санитарно-эпидемиологические требования к ним; особенности товароведения продовольственных и непродовольственных товаров.</w:t>
      </w:r>
    </w:p>
    <w:p w:rsidR="00471A23" w:rsidRPr="004A0FB5" w:rsidRDefault="00471A23" w:rsidP="00A65FDC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4.Общая трудоемкость дисциплины по очной форме обучения составляет: </w:t>
      </w:r>
    </w:p>
    <w:p w:rsidR="00471A23" w:rsidRPr="004A0FB5" w:rsidRDefault="00641E6E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всего - </w:t>
      </w:r>
      <w:r w:rsidR="00A65FDC" w:rsidRPr="004A0FB5">
        <w:rPr>
          <w:color w:val="auto"/>
          <w:sz w:val="28"/>
          <w:szCs w:val="28"/>
        </w:rPr>
        <w:t>373</w:t>
      </w:r>
      <w:r w:rsidR="00471A23" w:rsidRPr="004A0FB5">
        <w:rPr>
          <w:color w:val="auto"/>
          <w:sz w:val="28"/>
          <w:szCs w:val="28"/>
        </w:rPr>
        <w:t xml:space="preserve"> часов, в том числе: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максимальной уче</w:t>
      </w:r>
      <w:r w:rsidR="00641E6E" w:rsidRPr="004A0FB5">
        <w:rPr>
          <w:color w:val="auto"/>
          <w:sz w:val="28"/>
          <w:szCs w:val="28"/>
        </w:rPr>
        <w:t xml:space="preserve">бной нагрузки обучающегося - </w:t>
      </w:r>
      <w:r w:rsidR="00A65FDC" w:rsidRPr="004A0FB5">
        <w:rPr>
          <w:color w:val="auto"/>
          <w:sz w:val="28"/>
          <w:szCs w:val="28"/>
        </w:rPr>
        <w:t>301</w:t>
      </w:r>
      <w:r w:rsidRPr="004A0FB5">
        <w:rPr>
          <w:color w:val="auto"/>
          <w:sz w:val="28"/>
          <w:szCs w:val="28"/>
        </w:rPr>
        <w:t xml:space="preserve"> часов, включая: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обязательной аудиторной уче</w:t>
      </w:r>
      <w:r w:rsidR="00641E6E" w:rsidRPr="004A0FB5">
        <w:rPr>
          <w:color w:val="auto"/>
          <w:sz w:val="28"/>
          <w:szCs w:val="28"/>
        </w:rPr>
        <w:t xml:space="preserve">бной нагрузки обучающегося - </w:t>
      </w:r>
      <w:r w:rsidR="00A65FDC" w:rsidRPr="004A0FB5">
        <w:rPr>
          <w:color w:val="auto"/>
          <w:sz w:val="28"/>
          <w:szCs w:val="28"/>
        </w:rPr>
        <w:t>273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 самостоя</w:t>
      </w:r>
      <w:r w:rsidR="00641E6E" w:rsidRPr="004A0FB5">
        <w:rPr>
          <w:color w:val="auto"/>
          <w:sz w:val="28"/>
          <w:szCs w:val="28"/>
        </w:rPr>
        <w:t xml:space="preserve">тельной работы обучающегося - </w:t>
      </w:r>
      <w:r w:rsidR="00A65FDC" w:rsidRPr="004A0FB5">
        <w:rPr>
          <w:color w:val="auto"/>
          <w:sz w:val="28"/>
          <w:szCs w:val="28"/>
        </w:rPr>
        <w:t>100</w:t>
      </w:r>
      <w:r w:rsidRPr="004A0FB5">
        <w:rPr>
          <w:color w:val="auto"/>
          <w:sz w:val="28"/>
          <w:szCs w:val="28"/>
        </w:rPr>
        <w:t xml:space="preserve"> часов; </w:t>
      </w:r>
    </w:p>
    <w:p w:rsidR="00471A23" w:rsidRPr="004A0FB5" w:rsidRDefault="00471A23" w:rsidP="00641E6E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производственной практики —</w:t>
      </w:r>
      <w:r w:rsidR="00A65FDC" w:rsidRPr="004A0FB5">
        <w:rPr>
          <w:color w:val="auto"/>
          <w:sz w:val="28"/>
          <w:szCs w:val="28"/>
        </w:rPr>
        <w:t>72 часа</w:t>
      </w:r>
    </w:p>
    <w:p w:rsidR="00026111" w:rsidRPr="004A0FB5" w:rsidRDefault="00026111" w:rsidP="00026111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32"/>
          <w:szCs w:val="32"/>
        </w:rPr>
        <w:t xml:space="preserve">5. </w:t>
      </w:r>
      <w:r w:rsidRPr="004A0FB5">
        <w:rPr>
          <w:b/>
          <w:bCs/>
          <w:color w:val="auto"/>
          <w:sz w:val="28"/>
          <w:szCs w:val="28"/>
        </w:rPr>
        <w:t>Семестры</w:t>
      </w:r>
      <w:r w:rsidRPr="004A0FB5">
        <w:rPr>
          <w:color w:val="auto"/>
          <w:sz w:val="28"/>
          <w:szCs w:val="28"/>
        </w:rPr>
        <w:t xml:space="preserve">: </w:t>
      </w:r>
      <w:r w:rsidR="00A65FDC" w:rsidRPr="004A0FB5">
        <w:rPr>
          <w:color w:val="auto"/>
          <w:sz w:val="28"/>
          <w:szCs w:val="28"/>
        </w:rPr>
        <w:t>3,4,5</w:t>
      </w:r>
      <w:r w:rsidRPr="004A0FB5">
        <w:rPr>
          <w:color w:val="auto"/>
          <w:sz w:val="28"/>
          <w:szCs w:val="28"/>
        </w:rPr>
        <w:t xml:space="preserve"> </w:t>
      </w:r>
    </w:p>
    <w:p w:rsidR="00026111" w:rsidRPr="004A0FB5" w:rsidRDefault="00026111" w:rsidP="00026111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A65FDC" w:rsidRPr="004A0FB5" w:rsidRDefault="00026111" w:rsidP="00026111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Раздел 1. </w:t>
      </w:r>
      <w:r w:rsidR="00A65FDC" w:rsidRPr="004A0FB5">
        <w:rPr>
          <w:color w:val="auto"/>
          <w:sz w:val="28"/>
          <w:szCs w:val="28"/>
        </w:rPr>
        <w:t>Теоретические основы товароведения</w:t>
      </w:r>
    </w:p>
    <w:p w:rsidR="00026111" w:rsidRPr="004A0FB5" w:rsidRDefault="00A65FDC" w:rsidP="00026111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Раздел 2. Товароведение продовольственных и непродовольственных товаров</w:t>
      </w:r>
      <w:r w:rsidR="00026111" w:rsidRPr="004A0FB5">
        <w:rPr>
          <w:color w:val="auto"/>
          <w:sz w:val="28"/>
          <w:szCs w:val="28"/>
        </w:rPr>
        <w:t xml:space="preserve"> </w:t>
      </w:r>
    </w:p>
    <w:p w:rsidR="00471A23" w:rsidRPr="004A0FB5" w:rsidRDefault="00471A23" w:rsidP="00471A2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A65FDC" w:rsidRPr="004A0FB5" w:rsidRDefault="00911735" w:rsidP="00471A2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>ПМ 04. ВЫПОЛНЕНИЕ РАБОТ ПО ОДНОЙ ИЛИ НЕСКОЛЬКИМ ПРОФЕССИЯМ РАБОЧИХ, ДОЛЖНОСТЯМ СЛУЖАЩИХ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1. Цель профессионального модуля: 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Овладение видом профессиональной деятельности в ходе освоения профессионального модуля ПМ 04. </w:t>
      </w:r>
      <w:r w:rsidRPr="004A0FB5">
        <w:rPr>
          <w:bCs/>
          <w:color w:val="auto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2. Место дисциплины в структуре ППССЗ: 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Профессиональный модуль ПМ.04 . </w:t>
      </w:r>
      <w:r w:rsidRPr="004A0FB5">
        <w:rPr>
          <w:bCs/>
          <w:color w:val="auto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3. Требования к результатам освоения дисциплины 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911735" w:rsidRPr="004A0FB5" w:rsidRDefault="00911735" w:rsidP="00911735">
      <w:pPr>
        <w:pStyle w:val="Default"/>
        <w:ind w:firstLine="567"/>
        <w:rPr>
          <w:b/>
          <w:bCs/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lastRenderedPageBreak/>
        <w:t xml:space="preserve">иметь практический опыт: </w:t>
      </w:r>
    </w:p>
    <w:p w:rsidR="00911735" w:rsidRPr="004A0FB5" w:rsidRDefault="00911735" w:rsidP="00612767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ПО 1. осуществления и документирования операций по приходу и расходу денежных средств в кассе; </w:t>
      </w:r>
    </w:p>
    <w:p w:rsidR="00911735" w:rsidRPr="004A0FB5" w:rsidRDefault="00911735" w:rsidP="00612767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ПО 2. работы на контрольно-кассовой техники</w:t>
      </w:r>
    </w:p>
    <w:p w:rsidR="00911735" w:rsidRPr="004A0FB5" w:rsidRDefault="00911735" w:rsidP="00612767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11735" w:rsidRPr="004A0FB5" w:rsidRDefault="00911735" w:rsidP="00612767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постановления, распоряжения, приказы, другие руководящие и нормативные документы вышестоящих и других органов, касающиеся ведения кассовых операций; формы кассовых и банковских документов; правила приема, выдачи, учета и хранения денежных средств и ценных бумаг; порядок оформления приходных и расходных документов; лимиты остатков кассовой наличности; правила обеспечения их сохранности; порядок ведения кассовой книги, составления кассовой отчетности; правила эксплуатации электронно-вычислительной техники; основы организации труда;</w:t>
      </w:r>
    </w:p>
    <w:p w:rsidR="00911735" w:rsidRPr="004A0FB5" w:rsidRDefault="00911735" w:rsidP="00612767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FB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11735" w:rsidRPr="004A0FB5" w:rsidRDefault="00911735" w:rsidP="0061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сохранность; правильно оформлять приходные и расходные документы, вести кассовый журнал и составлять кассовую отчетность; сверять фактическое наличие денежных сумм и ценных бумаг с книжным остатком; получать по оформленным в соответствии с установленным порядком документам денежные средства и ценные бумаги в учреждениях банка; составлять описи ветхих купюр, а также соответствующие документы для их передачи в учреждения банка с целью замены на новые; передавать в соответствии с установленным порядком денежные средства инкассаторам;  </w:t>
      </w:r>
      <w:r w:rsidRPr="004A0F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считать устно;</w:t>
      </w:r>
    </w:p>
    <w:p w:rsidR="00911735" w:rsidRPr="004A0FB5" w:rsidRDefault="00911735" w:rsidP="0061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пользоваться ПК, ККМ, терминалом пластиковых карт, сканером считывания штрих-кода; пользоваться необходимым программным обеспечением по бухгалтерскому учету, </w:t>
      </w:r>
      <w:r w:rsidRPr="004A0FB5">
        <w:rPr>
          <w:rFonts w:ascii="Times New Roman" w:hAnsi="Times New Roman" w:cs="Times New Roman"/>
          <w:iCs/>
          <w:sz w:val="28"/>
          <w:szCs w:val="28"/>
        </w:rPr>
        <w:t>работа</w:t>
      </w:r>
      <w:r w:rsidRPr="004A0FB5">
        <w:rPr>
          <w:rFonts w:ascii="Times New Roman" w:hAnsi="Times New Roman" w:cs="Times New Roman"/>
          <w:sz w:val="28"/>
          <w:szCs w:val="28"/>
        </w:rPr>
        <w:t>ть со специальными банковскими программами и информационно-справочными системами; бережно обращаться с деньгами (не загрязнять их и не производить каких-либо надписей на бумажных купюрах);</w:t>
      </w:r>
    </w:p>
    <w:p w:rsidR="00911735" w:rsidRPr="004A0FB5" w:rsidRDefault="00911735" w:rsidP="00612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соблюдать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обороны.</w:t>
      </w:r>
    </w:p>
    <w:p w:rsidR="00911735" w:rsidRPr="004A0FB5" w:rsidRDefault="00911735" w:rsidP="00612767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FB5">
        <w:rPr>
          <w:rFonts w:ascii="Times New Roman" w:eastAsia="Calibri" w:hAnsi="Times New Roman" w:cs="Times New Roman"/>
          <w:b/>
          <w:sz w:val="28"/>
          <w:szCs w:val="28"/>
        </w:rPr>
        <w:t>Рекомендуемое количество часов на освоение программы профессионального модуля:</w:t>
      </w:r>
    </w:p>
    <w:p w:rsidR="00911735" w:rsidRPr="004A0FB5" w:rsidRDefault="00911735" w:rsidP="00612767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всего – 302 часа, в том числе:</w:t>
      </w:r>
    </w:p>
    <w:p w:rsidR="00911735" w:rsidRPr="004A0FB5" w:rsidRDefault="00911735" w:rsidP="00911735">
      <w:pPr>
        <w:tabs>
          <w:tab w:val="left" w:pos="7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– 194 часа;</w:t>
      </w:r>
    </w:p>
    <w:p w:rsidR="00911735" w:rsidRPr="004A0FB5" w:rsidRDefault="00911735" w:rsidP="00911735">
      <w:pPr>
        <w:tabs>
          <w:tab w:val="left" w:pos="7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– 129 часов; </w:t>
      </w:r>
    </w:p>
    <w:p w:rsidR="00911735" w:rsidRPr="004A0FB5" w:rsidRDefault="00911735" w:rsidP="00911735">
      <w:pPr>
        <w:tabs>
          <w:tab w:val="left" w:pos="7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– 65 часов;</w:t>
      </w:r>
    </w:p>
    <w:p w:rsidR="00911735" w:rsidRPr="004A0FB5" w:rsidRDefault="00911735" w:rsidP="00911735">
      <w:pPr>
        <w:tabs>
          <w:tab w:val="left" w:pos="70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FB5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- 36 часов; 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rFonts w:eastAsia="Calibri"/>
          <w:color w:val="auto"/>
          <w:sz w:val="28"/>
          <w:szCs w:val="28"/>
        </w:rPr>
        <w:t>производственная практика – 72 часа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32"/>
          <w:szCs w:val="32"/>
        </w:rPr>
        <w:t xml:space="preserve">5. </w:t>
      </w:r>
      <w:r w:rsidRPr="004A0FB5">
        <w:rPr>
          <w:b/>
          <w:bCs/>
          <w:color w:val="auto"/>
          <w:sz w:val="28"/>
          <w:szCs w:val="28"/>
        </w:rPr>
        <w:t>Семестры</w:t>
      </w:r>
      <w:r w:rsidRPr="004A0FB5">
        <w:rPr>
          <w:color w:val="auto"/>
          <w:sz w:val="28"/>
          <w:szCs w:val="28"/>
        </w:rPr>
        <w:t>: 3,4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b/>
          <w:bCs/>
          <w:color w:val="auto"/>
          <w:sz w:val="28"/>
          <w:szCs w:val="28"/>
        </w:rPr>
        <w:t xml:space="preserve">6.Основные разделы профессионального модуля: </w:t>
      </w:r>
    </w:p>
    <w:p w:rsidR="00911735" w:rsidRPr="004A0FB5" w:rsidRDefault="00911735" w:rsidP="00911735">
      <w:pPr>
        <w:pStyle w:val="Default"/>
        <w:ind w:firstLine="567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Раздел 1. Выполнение работ по должности служащего "Кассир торгового зала"</w:t>
      </w:r>
    </w:p>
    <w:p w:rsidR="00A65FDC" w:rsidRPr="004A0FB5" w:rsidRDefault="00A65FDC" w:rsidP="00471A23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471A23" w:rsidRPr="004A0FB5" w:rsidRDefault="00471A23" w:rsidP="0047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4.4 Программы практик</w:t>
      </w:r>
    </w:p>
    <w:p w:rsidR="00471A23" w:rsidRPr="004A0FB5" w:rsidRDefault="00471A23" w:rsidP="0047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Программы практик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соответствии с ФГОС СПО по специальности </w:t>
      </w:r>
      <w:r w:rsidR="00911735" w:rsidRPr="004A0FB5">
        <w:rPr>
          <w:rFonts w:ascii="Times New Roman" w:hAnsi="Times New Roman" w:cs="Times New Roman"/>
          <w:sz w:val="28"/>
          <w:szCs w:val="28"/>
        </w:rPr>
        <w:t>38.02.04. Коммерция (по отраслям)</w:t>
      </w:r>
      <w:r w:rsidRPr="004A0FB5">
        <w:rPr>
          <w:rFonts w:ascii="Times New Roman" w:hAnsi="Times New Roman" w:cs="Times New Roman"/>
          <w:sz w:val="28"/>
          <w:szCs w:val="28"/>
        </w:rPr>
        <w:t xml:space="preserve"> раздел основной образовательной программы СПО «Производственные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11735" w:rsidRPr="004A0FB5">
        <w:rPr>
          <w:rFonts w:ascii="Times New Roman" w:hAnsi="Times New Roman" w:cs="Times New Roman"/>
          <w:sz w:val="28"/>
          <w:szCs w:val="28"/>
        </w:rPr>
        <w:t>Менеджера по продажам</w:t>
      </w:r>
      <w:r w:rsidRPr="004A0FB5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11735" w:rsidRPr="004A0FB5">
        <w:rPr>
          <w:rFonts w:ascii="Times New Roman" w:hAnsi="Times New Roman" w:cs="Times New Roman"/>
          <w:sz w:val="28"/>
          <w:szCs w:val="28"/>
        </w:rPr>
        <w:t>38.02.04. Коммерция (по отраслям)</w:t>
      </w:r>
      <w:r w:rsidRPr="004A0FB5">
        <w:rPr>
          <w:rFonts w:ascii="Times New Roman" w:hAnsi="Times New Roman" w:cs="Times New Roman"/>
          <w:sz w:val="28"/>
          <w:szCs w:val="28"/>
        </w:rPr>
        <w:t xml:space="preserve"> предполагает изучение практической деятельности предприятий, организаций и учреждений, для чего предусмотрено три практики: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– учебная практика (продолжительнос</w:t>
      </w:r>
      <w:r w:rsidR="00C6586F" w:rsidRPr="004A0FB5">
        <w:rPr>
          <w:rFonts w:ascii="Times New Roman" w:hAnsi="Times New Roman" w:cs="Times New Roman"/>
          <w:sz w:val="28"/>
          <w:szCs w:val="28"/>
        </w:rPr>
        <w:t xml:space="preserve">ть </w:t>
      </w:r>
      <w:r w:rsidR="00CF04D0" w:rsidRPr="004A0FB5">
        <w:rPr>
          <w:rFonts w:ascii="Times New Roman" w:hAnsi="Times New Roman" w:cs="Times New Roman"/>
          <w:sz w:val="28"/>
          <w:szCs w:val="28"/>
        </w:rPr>
        <w:t>1</w:t>
      </w:r>
      <w:r w:rsidRPr="004A0FB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F04D0" w:rsidRPr="004A0FB5">
        <w:rPr>
          <w:rFonts w:ascii="Times New Roman" w:hAnsi="Times New Roman" w:cs="Times New Roman"/>
          <w:sz w:val="28"/>
          <w:szCs w:val="28"/>
        </w:rPr>
        <w:t>я, семестр 4</w:t>
      </w:r>
      <w:r w:rsidRPr="004A0FB5">
        <w:rPr>
          <w:rFonts w:ascii="Times New Roman" w:hAnsi="Times New Roman" w:cs="Times New Roman"/>
          <w:sz w:val="28"/>
          <w:szCs w:val="28"/>
        </w:rPr>
        <w:t>);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– производственная практика по профилю специальности (продолжительность </w:t>
      </w:r>
      <w:r w:rsidR="00CF04D0" w:rsidRPr="004A0FB5">
        <w:rPr>
          <w:rFonts w:ascii="Times New Roman" w:hAnsi="Times New Roman" w:cs="Times New Roman"/>
          <w:sz w:val="28"/>
          <w:szCs w:val="28"/>
        </w:rPr>
        <w:t>9</w:t>
      </w:r>
      <w:r w:rsidRPr="004A0FB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6586F" w:rsidRPr="004A0FB5">
        <w:rPr>
          <w:rFonts w:ascii="Times New Roman" w:hAnsi="Times New Roman" w:cs="Times New Roman"/>
          <w:sz w:val="28"/>
          <w:szCs w:val="28"/>
        </w:rPr>
        <w:t xml:space="preserve">ь, семестр </w:t>
      </w:r>
      <w:r w:rsidR="00CF04D0" w:rsidRPr="004A0FB5">
        <w:rPr>
          <w:rFonts w:ascii="Times New Roman" w:hAnsi="Times New Roman" w:cs="Times New Roman"/>
          <w:sz w:val="28"/>
          <w:szCs w:val="28"/>
        </w:rPr>
        <w:t>4,5</w:t>
      </w:r>
      <w:r w:rsidRPr="004A0FB5">
        <w:rPr>
          <w:rFonts w:ascii="Times New Roman" w:hAnsi="Times New Roman" w:cs="Times New Roman"/>
          <w:sz w:val="28"/>
          <w:szCs w:val="28"/>
        </w:rPr>
        <w:t>);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– производственная практика (преддипломная) (продо</w:t>
      </w:r>
      <w:r w:rsidR="00C6586F" w:rsidRPr="004A0FB5">
        <w:rPr>
          <w:rFonts w:ascii="Times New Roman" w:hAnsi="Times New Roman" w:cs="Times New Roman"/>
          <w:sz w:val="28"/>
          <w:szCs w:val="28"/>
        </w:rPr>
        <w:t>лжительность 4 недели, семестр 6</w:t>
      </w:r>
      <w:r w:rsidRPr="004A0FB5">
        <w:rPr>
          <w:rFonts w:ascii="Times New Roman" w:hAnsi="Times New Roman" w:cs="Times New Roman"/>
          <w:sz w:val="28"/>
          <w:szCs w:val="28"/>
        </w:rPr>
        <w:t>).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дифференцированная оценка по четырехбалльной шкале: «отлично»,</w:t>
      </w:r>
      <w:r w:rsidR="00C6586F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«хорошо»,</w:t>
      </w:r>
      <w:r w:rsidR="00C6586F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«удовлетворительно», «неудовлетворительно». Оценка по практике вносится в приложение к диплому.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учебной практики </w:t>
      </w:r>
      <w:r w:rsidRPr="004A0FB5">
        <w:rPr>
          <w:rFonts w:ascii="Times New Roman" w:hAnsi="Times New Roman" w:cs="Times New Roman"/>
          <w:sz w:val="28"/>
          <w:szCs w:val="28"/>
        </w:rPr>
        <w:t xml:space="preserve">– углубление знаний и приобретение необходимых практических навыков в области </w:t>
      </w:r>
      <w:r w:rsidR="00CF04D0" w:rsidRPr="004A0FB5">
        <w:rPr>
          <w:rFonts w:ascii="Times New Roman" w:hAnsi="Times New Roman" w:cs="Times New Roman"/>
          <w:bCs/>
          <w:iCs/>
          <w:sz w:val="28"/>
          <w:szCs w:val="28"/>
        </w:rPr>
        <w:t>торговли</w:t>
      </w:r>
      <w:r w:rsidRPr="004A0F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производственной практики по профилю специальности </w:t>
      </w:r>
      <w:r w:rsidRPr="004A0FB5">
        <w:rPr>
          <w:rFonts w:ascii="Times New Roman" w:hAnsi="Times New Roman" w:cs="Times New Roman"/>
          <w:sz w:val="28"/>
          <w:szCs w:val="28"/>
        </w:rPr>
        <w:t>- овладение студентами профессиональной деятельностью по специальности в соответствии с видами деятельности, закрепление, расширение, углубление и систематизация знаний, полученных при изучении специальных дисциплин, на основе изучения деятельности конкретной организации, приобретение первоначального практического опыта.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производственной (преддипломной) практики </w:t>
      </w:r>
      <w:r w:rsidRPr="004A0FB5">
        <w:rPr>
          <w:rFonts w:ascii="Times New Roman" w:hAnsi="Times New Roman" w:cs="Times New Roman"/>
          <w:sz w:val="28"/>
          <w:szCs w:val="28"/>
        </w:rPr>
        <w:t>- закрепление теоретических знаний, полученных студентами третьего курса в процессе изучения профильных дисциплин, а также сбор, систематизация и обобщение практического материала в т.ч. для использования в выпускной квалификационной работе.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Студенты проходят практику по направлению Колледжа на основе договоров с предприятиями, организациями.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студенты находятся на рабочих местах и выполняют часть обязанностей штатных работников, как внештатные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>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C6586F" w:rsidRDefault="00471A23" w:rsidP="00CF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Производственное обучение способствует углублению и закреплению профессиональных навыков и знаний, приобретенных во время теоретического обучения. Рабочие программы разработаны по всем видам практик. По специальности «</w:t>
      </w:r>
      <w:r w:rsidR="00CF04D0" w:rsidRPr="004A0FB5">
        <w:rPr>
          <w:rFonts w:ascii="Times New Roman" w:hAnsi="Times New Roman" w:cs="Times New Roman"/>
          <w:sz w:val="28"/>
          <w:szCs w:val="28"/>
        </w:rPr>
        <w:t>Коммерция</w:t>
      </w:r>
      <w:r w:rsidRPr="004A0FB5">
        <w:rPr>
          <w:rFonts w:ascii="Times New Roman" w:hAnsi="Times New Roman" w:cs="Times New Roman"/>
          <w:sz w:val="28"/>
          <w:szCs w:val="28"/>
        </w:rPr>
        <w:t>» проводятся следующие практики: для получения первичных профессиональных навыков (учебная практика), практика по профилю специальности. По специальности «</w:t>
      </w:r>
      <w:r w:rsidR="00CF04D0" w:rsidRPr="004A0FB5">
        <w:rPr>
          <w:rFonts w:ascii="Times New Roman" w:hAnsi="Times New Roman" w:cs="Times New Roman"/>
          <w:sz w:val="28"/>
          <w:szCs w:val="28"/>
        </w:rPr>
        <w:t>Коммерция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» студенты проходят практику на базе Колледжа строительства и экономики, где углубленно изучают программы </w:t>
      </w:r>
      <w:r w:rsidR="00CF04D0" w:rsidRPr="004A0FB5">
        <w:rPr>
          <w:rFonts w:ascii="Times New Roman" w:hAnsi="Times New Roman" w:cs="Times New Roman"/>
          <w:sz w:val="28"/>
          <w:szCs w:val="28"/>
        </w:rPr>
        <w:t>БизнесПАК</w:t>
      </w:r>
      <w:r w:rsidRPr="004A0FB5">
        <w:rPr>
          <w:rFonts w:ascii="Times New Roman" w:hAnsi="Times New Roman" w:cs="Times New Roman"/>
          <w:sz w:val="28"/>
          <w:szCs w:val="28"/>
        </w:rPr>
        <w:t xml:space="preserve">, </w:t>
      </w:r>
      <w:r w:rsidR="00CF04D0" w:rsidRPr="004A0FB5">
        <w:rPr>
          <w:rFonts w:ascii="Times New Roman" w:hAnsi="Times New Roman" w:cs="Times New Roman"/>
          <w:sz w:val="28"/>
          <w:szCs w:val="28"/>
        </w:rPr>
        <w:t>1С-предприятие</w:t>
      </w:r>
      <w:r w:rsidRPr="004A0FB5">
        <w:rPr>
          <w:rFonts w:ascii="Times New Roman" w:hAnsi="Times New Roman" w:cs="Times New Roman"/>
          <w:sz w:val="28"/>
          <w:szCs w:val="28"/>
        </w:rPr>
        <w:t xml:space="preserve">, которые требуются после окончания колледжа при устройстве на работу во все проектные организации города. Проведению производственной практики предшествует инструктаж по выполнению практических работ с использованием программ </w:t>
      </w:r>
      <w:r w:rsidR="00CF04D0" w:rsidRPr="004A0FB5">
        <w:rPr>
          <w:rFonts w:ascii="Times New Roman" w:hAnsi="Times New Roman" w:cs="Times New Roman"/>
          <w:sz w:val="28"/>
          <w:szCs w:val="28"/>
        </w:rPr>
        <w:t>БизнесПАК, 1С-предприятие.</w:t>
      </w:r>
    </w:p>
    <w:p w:rsidR="0084418E" w:rsidRPr="004A0FB5" w:rsidRDefault="0084418E" w:rsidP="00CF04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6586F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ППССЗ специальности </w:t>
      </w:r>
      <w:r w:rsidR="00612767" w:rsidRPr="004A0FB5">
        <w:rPr>
          <w:rFonts w:ascii="Times New Roman" w:hAnsi="Times New Roman" w:cs="Times New Roman"/>
          <w:b/>
          <w:bCs/>
          <w:sz w:val="28"/>
          <w:szCs w:val="28"/>
        </w:rPr>
        <w:t>38.02.04 Коммерция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5.1 Кадровое обеспечение учебного процесса 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 по специальности обеспечивается педагогическими кадрами, имеющими высшее образование, соответствующее профилю преподаваемой дисциплины. Колледж располагает достаточным кадровым потенциалом для подготовки специалистов.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Базовое образование преподавателей по специальности «</w:t>
      </w:r>
      <w:r w:rsidR="00CF04D0" w:rsidRPr="004A0FB5">
        <w:rPr>
          <w:rFonts w:ascii="Times New Roman" w:hAnsi="Times New Roman" w:cs="Times New Roman"/>
          <w:sz w:val="28"/>
          <w:szCs w:val="28"/>
        </w:rPr>
        <w:t>Коммерция</w:t>
      </w:r>
      <w:r w:rsidRPr="004A0FB5">
        <w:rPr>
          <w:rFonts w:ascii="Times New Roman" w:hAnsi="Times New Roman" w:cs="Times New Roman"/>
          <w:sz w:val="28"/>
          <w:szCs w:val="28"/>
        </w:rPr>
        <w:t xml:space="preserve">» соответствует преподаваемым дисциплинам. Блок </w:t>
      </w:r>
      <w:r w:rsidR="00481473" w:rsidRPr="004A0FB5">
        <w:rPr>
          <w:rFonts w:ascii="Times New Roman" w:hAnsi="Times New Roman" w:cs="Times New Roman"/>
          <w:sz w:val="28"/>
          <w:szCs w:val="28"/>
        </w:rPr>
        <w:t>профессиональных дисциплин (модулей)</w:t>
      </w:r>
      <w:r w:rsidRPr="004A0FB5">
        <w:rPr>
          <w:rFonts w:ascii="Times New Roman" w:hAnsi="Times New Roman" w:cs="Times New Roman"/>
          <w:sz w:val="28"/>
          <w:szCs w:val="28"/>
        </w:rPr>
        <w:t xml:space="preserve"> реализуется педагогическими работниками,</w:t>
      </w:r>
      <w:r w:rsidR="00C6586F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C6586F" w:rsidRPr="004A0FB5">
        <w:rPr>
          <w:rFonts w:ascii="Times New Roman" w:hAnsi="Times New Roman" w:cs="Times New Roman"/>
          <w:sz w:val="28"/>
          <w:szCs w:val="28"/>
        </w:rPr>
        <w:t>стаж профессиональной деятельности по профилю преподаваемой дисциплины.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Все преподаватели активно участвуют в методической работе в соответствии с индивидуальными планами.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Повышение квалификации преподавательского состава колледжа осуществляется, в основном, в форме обучения, на курсах повышения квалификации, профессиональной переподготовке, </w:t>
      </w:r>
      <w:r w:rsidR="00C6586F" w:rsidRPr="004A0FB5">
        <w:rPr>
          <w:rFonts w:ascii="Times New Roman" w:hAnsi="Times New Roman" w:cs="Times New Roman"/>
          <w:sz w:val="28"/>
          <w:szCs w:val="28"/>
        </w:rPr>
        <w:t xml:space="preserve"> прохождения стажировок  на предприятиях города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Ведется постоянная работа по взаимному обмену педагогическим опытом в форме проведения открытых занятий, взаимного посещения лекций и практических занятий преподавателями.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Порядок и распределение обязанностей преподавательского состава регламентируются приказами, распоряжениями, инструкциями и другими локальными актами колледжа.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С целью обеспечения качества подготовки специалистов в колледже создана и функционирует система повышения квалификации и переподготовки специалистов. Колледж формирует план повышения квалификации сотрудников на текущий год. Периодичность повышения квалификации сотрудниками колледжа составляет минимум один раз в три года. Занятия в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>рамках повышения квалификации проводятся путем участия в обучающих курсах дополнительного образования, курсах переподготовки и повышения квалификации.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Контроль качества обучения в рамках повышения квалификации производится путем анализа отчетов преподавателей на заседаниях цикловой комиссии по факту прохождения обучающих курсов преподавателями.</w:t>
      </w:r>
    </w:p>
    <w:p w:rsidR="00C6586F" w:rsidRPr="004A0FB5" w:rsidRDefault="00C6586F" w:rsidP="00471A2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5.2. Материально-техническое обеспечение учебного процесса. Требования к минимальному материально-техническому обеспечению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Перечень материально-технического обеспечения включает в себя: лекционные аудитории (оборудованные интерактивной доской,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библиотеку (имеющую рабочие места для студентов, оснащенные компьютерами с доступом к базам данных и Интернет), компьютерные классы. Для занятий физической культурой используется спортивный зал, и спортивная площадка открытого типа, </w:t>
      </w:r>
      <w:r w:rsidR="00971A59" w:rsidRPr="004A0FB5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4A0FB5">
        <w:rPr>
          <w:rFonts w:ascii="Times New Roman" w:hAnsi="Times New Roman" w:cs="Times New Roman"/>
          <w:sz w:val="28"/>
          <w:szCs w:val="28"/>
        </w:rPr>
        <w:t xml:space="preserve"> тир.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Имеются все необходимые кабинеты и лаборатории, которые оснащены современной компьютерной </w:t>
      </w:r>
      <w:r w:rsidR="00971A59" w:rsidRPr="004A0FB5">
        <w:rPr>
          <w:rFonts w:ascii="Times New Roman" w:hAnsi="Times New Roman" w:cs="Times New Roman"/>
          <w:sz w:val="28"/>
          <w:szCs w:val="28"/>
        </w:rPr>
        <w:t>техникой</w:t>
      </w:r>
      <w:r w:rsidRPr="004A0FB5">
        <w:rPr>
          <w:rFonts w:ascii="Times New Roman" w:hAnsi="Times New Roman" w:cs="Times New Roman"/>
          <w:sz w:val="28"/>
          <w:szCs w:val="28"/>
        </w:rPr>
        <w:t>, учебными и наглядными пособиями и плакатами.</w:t>
      </w:r>
    </w:p>
    <w:p w:rsidR="00471A23" w:rsidRPr="004A0FB5" w:rsidRDefault="00471A23" w:rsidP="00C658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</w:t>
      </w:r>
      <w:r w:rsidR="00C20FE3" w:rsidRPr="004A0FB5">
        <w:rPr>
          <w:rFonts w:ascii="Times New Roman" w:hAnsi="Times New Roman" w:cs="Times New Roman"/>
          <w:sz w:val="28"/>
          <w:szCs w:val="28"/>
        </w:rPr>
        <w:t>:</w:t>
      </w:r>
    </w:p>
    <w:p w:rsidR="00471A23" w:rsidRPr="004A0FB5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Кабинеты:</w:t>
      </w:r>
    </w:p>
    <w:p w:rsidR="00471A23" w:rsidRPr="004A0FB5" w:rsidRDefault="00471A23" w:rsidP="0047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612767" w:rsidRPr="004A0FB5" w:rsidRDefault="00471A23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математики;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экономики организации;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статистики;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менеджмента;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маркетинга;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документационного обеспечения управления;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правового обеспечения профессиональной деятельности;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бухгалтерского учета;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финансов, налогов и налогообложения;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стандартизации, метрологии и подтверждения соответствия;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безопасности жизнедеятельности;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организации коммерческой деятельности и логистики;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междисциплинарных курсов.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rStyle w:val="s10"/>
          <w:bCs/>
          <w:sz w:val="28"/>
          <w:szCs w:val="28"/>
        </w:rPr>
        <w:t>Лаборатории: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информационных технологий в профессиональной в деятельности;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технического оснащения торговых организаций и охраны труда;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товароведения.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rStyle w:val="s10"/>
          <w:bCs/>
          <w:sz w:val="28"/>
          <w:szCs w:val="28"/>
        </w:rPr>
        <w:lastRenderedPageBreak/>
        <w:t>Спортивный комплекс:</w:t>
      </w:r>
    </w:p>
    <w:p w:rsidR="00612767" w:rsidRPr="004A0FB5" w:rsidRDefault="00612767" w:rsidP="00612767">
      <w:pPr>
        <w:pStyle w:val="s1"/>
        <w:spacing w:before="0" w:beforeAutospacing="0" w:after="0" w:afterAutospacing="0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спортивный зал;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Залы: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актовый зал.</w:t>
      </w:r>
    </w:p>
    <w:p w:rsidR="00471A23" w:rsidRPr="004A0FB5" w:rsidRDefault="00477FBE" w:rsidP="00971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Имеется официальный сайт, на кот</w:t>
      </w:r>
      <w:r w:rsidR="00971A59" w:rsidRPr="004A0FB5">
        <w:rPr>
          <w:rFonts w:ascii="Times New Roman" w:hAnsi="Times New Roman" w:cs="Times New Roman"/>
          <w:sz w:val="28"/>
          <w:szCs w:val="28"/>
        </w:rPr>
        <w:t>ором находится информация о колледже (</w:t>
      </w:r>
      <w:r w:rsidR="00971A59" w:rsidRPr="004A0F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1A59" w:rsidRPr="004A0FB5">
        <w:rPr>
          <w:rFonts w:ascii="Times New Roman" w:hAnsi="Times New Roman" w:cs="Times New Roman"/>
          <w:sz w:val="28"/>
          <w:szCs w:val="28"/>
        </w:rPr>
        <w:t>.</w:t>
      </w:r>
      <w:r w:rsidR="00971A59" w:rsidRPr="004A0FB5">
        <w:rPr>
          <w:rFonts w:ascii="Times New Roman" w:hAnsi="Times New Roman" w:cs="Times New Roman"/>
          <w:sz w:val="28"/>
          <w:szCs w:val="28"/>
          <w:lang w:val="en-US"/>
        </w:rPr>
        <w:t>kkkhis</w:t>
      </w:r>
      <w:r w:rsidR="00971A59" w:rsidRPr="004A0FB5">
        <w:rPr>
          <w:rFonts w:ascii="Times New Roman" w:hAnsi="Times New Roman" w:cs="Times New Roman"/>
          <w:sz w:val="28"/>
          <w:szCs w:val="28"/>
        </w:rPr>
        <w:t>.</w:t>
      </w:r>
      <w:r w:rsidR="00971A59" w:rsidRPr="004A0F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1A59" w:rsidRPr="004A0FB5">
        <w:rPr>
          <w:rFonts w:ascii="Times New Roman" w:hAnsi="Times New Roman" w:cs="Times New Roman"/>
          <w:sz w:val="28"/>
          <w:szCs w:val="28"/>
        </w:rPr>
        <w:t>)</w:t>
      </w:r>
      <w:r w:rsidRPr="004A0FB5">
        <w:rPr>
          <w:rFonts w:ascii="Times New Roman" w:hAnsi="Times New Roman" w:cs="Times New Roman"/>
          <w:sz w:val="28"/>
          <w:szCs w:val="28"/>
        </w:rPr>
        <w:t xml:space="preserve">, графики учебного процесса, учебные планы по направлению, зачетно-экзаменационный материал, нормативно-правовые документы и прочее. 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471A23" w:rsidRPr="004A0FB5" w:rsidRDefault="00471A23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5.3. Учебно-методическое и информационное обеспечение учебного процесса. Информационное обеспечение обучения</w:t>
      </w:r>
    </w:p>
    <w:p w:rsidR="00471A23" w:rsidRPr="004A0FB5" w:rsidRDefault="00471A23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обеспечивается учебно-методической документацией и учебно-методическими комплексами по всем учебным дисциплинам основной образовательной программы. Содержание каждой из учебных дисциплин (курсов, модулей) представлено в сети Интернет </w:t>
      </w:r>
      <w:r w:rsidR="00971A59" w:rsidRPr="004A0FB5">
        <w:rPr>
          <w:rFonts w:ascii="Times New Roman" w:hAnsi="Times New Roman" w:cs="Times New Roman"/>
          <w:sz w:val="28"/>
          <w:szCs w:val="28"/>
        </w:rPr>
        <w:t>на сайте колледжа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</w:p>
    <w:p w:rsidR="00471A23" w:rsidRPr="004A0FB5" w:rsidRDefault="00971A59" w:rsidP="00471A2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Заключен договор между колледжем и электронной бибилиотечной системой ООО «</w:t>
      </w:r>
      <w:r w:rsidR="00CF04D0" w:rsidRPr="004A0FB5">
        <w:rPr>
          <w:color w:val="auto"/>
          <w:sz w:val="28"/>
          <w:szCs w:val="28"/>
        </w:rPr>
        <w:t>Знаниум</w:t>
      </w:r>
      <w:r w:rsidRPr="004A0FB5">
        <w:rPr>
          <w:color w:val="auto"/>
          <w:sz w:val="28"/>
          <w:szCs w:val="28"/>
        </w:rPr>
        <w:t>».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 образовательной программе имеется соответствующая нормативная документация, учебно-методические комплексы и рабочие программы по всем учебным дисциплинам данной специальности.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Учебно-методические комплексы включают рабочие учебные программы, календарно-тематическое планирование, опорные конспекты лекций, методические рекомендации по выполнению курсовых работ и дипломных работ, организации самостоятельной работы студентов и практических работ и другие материалы.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 дисциплинам образовательной программы разработаны электронные учебно-методические комплексы, содержащие, как нормативные материалы и рекомендации, так и информационно-справочный материал.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Внеаудиторная работа обучающихся сопровождается методическим обеспечением и обоснованием времени, затрачиваемого на ее выполнение. Во всех учебно-методических комплексах, представленных в сети Интернет, существуют специальные разделы, содержащие рекомендации для самостоятельной работы студентов. Реализация основной образовательной программы обеспечивается доступом каждого обучающегося к базам данных и библиотечным фондам, сформированного по полному перечню дисциплин основной образовательной программы. Во время самостоятельной подготовки обучающиеся обеспечены доступом к сети Интернет. Студентам данной основной профессиональной образовательной программы обеспечена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свободного доступа к информационным ресурсам: библиотечному фонду, компьютерным базам данных, интернет ресурсам. </w:t>
      </w:r>
    </w:p>
    <w:p w:rsidR="00477FBE" w:rsidRDefault="00477FBE" w:rsidP="00C2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</w:t>
      </w:r>
      <w:r w:rsidR="00971A59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базовой части всех циклов.</w:t>
      </w:r>
    </w:p>
    <w:p w:rsidR="0084418E" w:rsidRPr="004A0FB5" w:rsidRDefault="0084418E" w:rsidP="00C20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71A59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среды 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  <w:r w:rsidR="00971A59" w:rsidRPr="004A0FB5">
        <w:rPr>
          <w:rFonts w:ascii="Times New Roman" w:hAnsi="Times New Roman" w:cs="Times New Roman"/>
          <w:b/>
          <w:bCs/>
          <w:sz w:val="28"/>
          <w:szCs w:val="28"/>
        </w:rPr>
        <w:t>, обеспечивающей</w:t>
      </w: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</w:t>
      </w:r>
      <w:r w:rsidR="00971A59" w:rsidRPr="004A0FB5">
        <w:rPr>
          <w:rFonts w:ascii="Times New Roman" w:hAnsi="Times New Roman" w:cs="Times New Roman"/>
          <w:sz w:val="28"/>
          <w:szCs w:val="28"/>
        </w:rPr>
        <w:t>Кол</w:t>
      </w:r>
      <w:r w:rsidR="00C20FE3" w:rsidRPr="004A0FB5">
        <w:rPr>
          <w:rFonts w:ascii="Times New Roman" w:hAnsi="Times New Roman" w:cs="Times New Roman"/>
          <w:sz w:val="28"/>
          <w:szCs w:val="28"/>
        </w:rPr>
        <w:t>л</w:t>
      </w:r>
      <w:r w:rsidR="00971A59" w:rsidRPr="004A0FB5">
        <w:rPr>
          <w:rFonts w:ascii="Times New Roman" w:hAnsi="Times New Roman" w:cs="Times New Roman"/>
          <w:sz w:val="28"/>
          <w:szCs w:val="28"/>
        </w:rPr>
        <w:t>едже</w:t>
      </w:r>
      <w:r w:rsidRPr="004A0FB5">
        <w:rPr>
          <w:rFonts w:ascii="Times New Roman" w:hAnsi="Times New Roman" w:cs="Times New Roman"/>
          <w:sz w:val="28"/>
          <w:szCs w:val="28"/>
        </w:rPr>
        <w:t xml:space="preserve"> сформирована благоприятная социокультурная среда, обеспечивающая возможность формирования общекультурных компетенций выпускника, всестороннего развития личности, а также непосредственно способствующая освоению основной образовательной программы соответствующего направления подготовки.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целях создания благоприятных социальных условий для наиболее полной самореализации обучающихся, максимальной удовлетворённости учёбой, в </w:t>
      </w:r>
      <w:r w:rsidR="00971A59" w:rsidRPr="004A0FB5">
        <w:rPr>
          <w:rFonts w:ascii="Times New Roman" w:hAnsi="Times New Roman" w:cs="Times New Roman"/>
          <w:sz w:val="28"/>
          <w:szCs w:val="28"/>
        </w:rPr>
        <w:t>Колледже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ведётся активная работа по оказанию социальной защиты и поддержки участников образовательного процесса, обеспечению социальных гарантий и развитию экономических стимулов.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Большое внимание в </w:t>
      </w:r>
      <w:r w:rsidR="00971A59" w:rsidRPr="004A0FB5">
        <w:rPr>
          <w:rFonts w:ascii="Times New Roman" w:hAnsi="Times New Roman" w:cs="Times New Roman"/>
          <w:sz w:val="28"/>
          <w:szCs w:val="28"/>
        </w:rPr>
        <w:t>Колледже</w:t>
      </w:r>
      <w:r w:rsidRPr="004A0FB5">
        <w:rPr>
          <w:rFonts w:ascii="Times New Roman" w:hAnsi="Times New Roman" w:cs="Times New Roman"/>
          <w:sz w:val="28"/>
          <w:szCs w:val="28"/>
        </w:rPr>
        <w:t xml:space="preserve"> уделяется научным исследованиям студентов как основному источнику формирования профессиональных компетенций продвинутого и высокого уровня.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</w:t>
      </w:r>
      <w:r w:rsidR="00971A59" w:rsidRPr="004A0FB5">
        <w:rPr>
          <w:rFonts w:ascii="Times New Roman" w:hAnsi="Times New Roman" w:cs="Times New Roman"/>
          <w:sz w:val="28"/>
          <w:szCs w:val="28"/>
        </w:rPr>
        <w:t>Колледже</w:t>
      </w:r>
      <w:r w:rsidRPr="004A0FB5">
        <w:rPr>
          <w:rFonts w:ascii="Times New Roman" w:hAnsi="Times New Roman" w:cs="Times New Roman"/>
          <w:sz w:val="28"/>
          <w:szCs w:val="28"/>
        </w:rPr>
        <w:t xml:space="preserve">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системно-деятельностного характера.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Основной сферой подготовки практико-ориентированного выпускника является образовательная среда.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Ведущая роль в воспитании принадлежит </w:t>
      </w:r>
      <w:r w:rsidR="00971A59" w:rsidRPr="004A0FB5">
        <w:rPr>
          <w:rFonts w:ascii="Times New Roman" w:hAnsi="Times New Roman" w:cs="Times New Roman"/>
          <w:sz w:val="28"/>
          <w:szCs w:val="28"/>
        </w:rPr>
        <w:t xml:space="preserve">педагогическому </w:t>
      </w:r>
      <w:r w:rsidRPr="004A0FB5">
        <w:rPr>
          <w:rFonts w:ascii="Times New Roman" w:hAnsi="Times New Roman" w:cs="Times New Roman"/>
          <w:sz w:val="28"/>
          <w:szCs w:val="28"/>
        </w:rPr>
        <w:t xml:space="preserve"> составу. Нравственный облик студентов, их мировоззрение формируются всем ходом учебного процесса и всеми, кто к этому процессу причастен. Преподаватель </w:t>
      </w:r>
      <w:r w:rsidR="00971A59" w:rsidRPr="004A0FB5">
        <w:rPr>
          <w:rFonts w:ascii="Times New Roman" w:hAnsi="Times New Roman" w:cs="Times New Roman"/>
          <w:sz w:val="28"/>
          <w:szCs w:val="28"/>
        </w:rPr>
        <w:t>Колледжа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должен передавать студентам не только знания, но и свой жизненный опыт, мир</w:t>
      </w:r>
      <w:r w:rsidR="00971A59" w:rsidRPr="004A0FB5">
        <w:rPr>
          <w:rFonts w:ascii="Times New Roman" w:hAnsi="Times New Roman" w:cs="Times New Roman"/>
          <w:sz w:val="28"/>
          <w:szCs w:val="28"/>
        </w:rPr>
        <w:t>овоззрение.</w:t>
      </w:r>
    </w:p>
    <w:p w:rsidR="00477FBE" w:rsidRPr="004A0FB5" w:rsidRDefault="00477FBE" w:rsidP="00971A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Формирование и развитие общекультурных и социально-личностных компетенций выпускников осуществляется на основе органического взаимодействия учебного и воспитательного процессов, а также в ходе реализации образовательных программ, и программ целенаправленного воспитания во внеучебное время. При этом вовлечение обучающихся в творческую деятельность, органически связанную с её профессиональным становлением, т.е. в научно-исследовательскую, проектную, практическую работу, является одним из наиболее радикальных способов воспитания студенческой молодежи, позволяющим эффективно решать широкий спектр воспитательных задач.</w:t>
      </w:r>
    </w:p>
    <w:p w:rsidR="00477FBE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Н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4A0FB5">
        <w:rPr>
          <w:rFonts w:ascii="Times New Roman" w:hAnsi="Times New Roman" w:cs="Times New Roman"/>
          <w:sz w:val="28"/>
          <w:szCs w:val="28"/>
        </w:rPr>
        <w:t>Колледжа проводя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тся </w:t>
      </w:r>
      <w:r w:rsidRPr="004A0FB5">
        <w:rPr>
          <w:rFonts w:ascii="Times New Roman" w:hAnsi="Times New Roman" w:cs="Times New Roman"/>
          <w:sz w:val="28"/>
          <w:szCs w:val="28"/>
        </w:rPr>
        <w:t>Республиканский студенческие научно-практические конференции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, конкурсы </w:t>
      </w:r>
      <w:r w:rsidRPr="004A0FB5">
        <w:rPr>
          <w:rFonts w:ascii="Times New Roman" w:hAnsi="Times New Roman" w:cs="Times New Roman"/>
          <w:sz w:val="28"/>
          <w:szCs w:val="28"/>
        </w:rPr>
        <w:t xml:space="preserve">курсовых проектов 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 по ряду направлений. Издается сборник тезисов докладов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по результатам студенческой </w:t>
      </w:r>
      <w:r w:rsidR="00477FBE" w:rsidRPr="004A0FB5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конференции. Студенты активно участвуют в конкурсах различного уровня, представляя свои научные и творческие работы. В среднем по </w:t>
      </w:r>
      <w:r w:rsidRPr="004A0FB5">
        <w:rPr>
          <w:rFonts w:ascii="Times New Roman" w:hAnsi="Times New Roman" w:cs="Times New Roman"/>
          <w:sz w:val="28"/>
          <w:szCs w:val="28"/>
        </w:rPr>
        <w:t>Колледжу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 ежегодно в </w:t>
      </w:r>
      <w:r w:rsidRPr="004A0FB5">
        <w:rPr>
          <w:rFonts w:ascii="Times New Roman" w:hAnsi="Times New Roman" w:cs="Times New Roman"/>
          <w:sz w:val="28"/>
          <w:szCs w:val="28"/>
        </w:rPr>
        <w:t>конкурсах, олимпиадах и конференциях участвуют  до 50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 % студентов.</w:t>
      </w:r>
    </w:p>
    <w:p w:rsidR="00477FBE" w:rsidRPr="004A0FB5" w:rsidRDefault="00477FBE" w:rsidP="00BF7C5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>Воспитательный аспект студенческого научного творчества имеет также большое значение и в деле формирования личных качеств будущего</w:t>
      </w:r>
      <w:r w:rsidR="00BF7C52" w:rsidRPr="004A0FB5">
        <w:rPr>
          <w:color w:val="auto"/>
          <w:sz w:val="20"/>
          <w:szCs w:val="20"/>
        </w:rPr>
        <w:t xml:space="preserve"> </w:t>
      </w:r>
      <w:r w:rsidRPr="004A0FB5">
        <w:rPr>
          <w:color w:val="auto"/>
          <w:sz w:val="28"/>
          <w:szCs w:val="28"/>
        </w:rPr>
        <w:t>специалиста. Постоянный творческий настрой, жажда знаний, обстановка напряженного научного поиска способствуют воспитанию у студентов высокой культуры мышления. Они пробуждают у них подлинную сознательность и активность в выборе и проведении определенных решений, стремление к проникновению в сущность вещей, а именно эти качества столь необходимы современному специалисту.</w:t>
      </w:r>
    </w:p>
    <w:p w:rsidR="0084418E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современной теории и практике системы воспитания в Колледже выделяются приоритетные направления воспитательной деятельности, в соответствии с которыми ведется воспитательная работа: </w:t>
      </w:r>
    </w:p>
    <w:p w:rsidR="00BF7C52" w:rsidRPr="004A0FB5" w:rsidRDefault="0084418E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7C52" w:rsidRPr="004A0FB5">
        <w:rPr>
          <w:rFonts w:ascii="Times New Roman" w:hAnsi="Times New Roman" w:cs="Times New Roman"/>
          <w:sz w:val="28"/>
          <w:szCs w:val="28"/>
        </w:rPr>
        <w:t xml:space="preserve">Формирование мировоззрения и системы базовых (фундаментальных) ценностей – общечеловеческих, гражданских, профессиональных;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Формирование культурно-нравственной позиции;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Правовое воспитание;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Формирование гражданской ответственности и чувства патриотизма;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Развитие волонтерского движения;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Эстетическое воспитание;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Педагогическая поддержка семейного воспитания;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Самоуправление: </w:t>
      </w:r>
    </w:p>
    <w:p w:rsidR="00BF7C52" w:rsidRPr="004A0FB5" w:rsidRDefault="00BF7C52" w:rsidP="0053732F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Организация работы в общежитии. 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Методическое сопровождение воспитательной деятельности в колледже обеспечивается работой методического объединения классных руководи</w:t>
      </w:r>
      <w:r w:rsidR="00C16E02" w:rsidRPr="004A0FB5">
        <w:rPr>
          <w:rFonts w:ascii="Times New Roman" w:hAnsi="Times New Roman" w:cs="Times New Roman"/>
          <w:sz w:val="28"/>
          <w:szCs w:val="28"/>
        </w:rPr>
        <w:t>телей</w:t>
      </w:r>
      <w:r w:rsidRPr="004A0FB5">
        <w:rPr>
          <w:rFonts w:ascii="Times New Roman" w:hAnsi="Times New Roman" w:cs="Times New Roman"/>
          <w:sz w:val="28"/>
          <w:szCs w:val="28"/>
        </w:rPr>
        <w:t xml:space="preserve">. Воспитательные функции в колледже выполняют все педагогические работники. Однако основная роль в решении задач воспитания студентов в группе принадлежит классному руководителю. Классное руководство является одним из залогов успешной работы образовательного учреждения. Оно обеспечивает развитие всесторонней личности. Именно классный руководитель направляет студента в нужное творческое, образовательное, профориентационное русло. Продолжается работа по созданию эффективной системы повышения квалификации классных руководителей на основе прогнозирования потребностей в повышении качества воспитания, обновлению содержания воспитания, внедрению форм и методов, основанных на лучших педагогических опытах. </w:t>
      </w:r>
      <w:r w:rsidR="00C16E02" w:rsidRPr="004A0FB5"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4A0FB5">
        <w:rPr>
          <w:rFonts w:ascii="Times New Roman" w:hAnsi="Times New Roman" w:cs="Times New Roman"/>
          <w:sz w:val="28"/>
          <w:szCs w:val="28"/>
        </w:rPr>
        <w:t xml:space="preserve">создаются рабочие группы по оценке эффективности воспитательной работы классных руководителей через призму показателей: 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Эффективность воспитательной деятельности по предотвращению преступлений и правонарушений, совершенных обучающимися или при их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 xml:space="preserve">участии, к общей численности обучающихся в группе - Сохранность контингента 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Обеспечение участия обучающихся в смотрах, конкурсах, конференциях по направлениям воспитательной, здоровьесберегающей, спортивно-массовой деятельности, результативность участия 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Охват обучающихся работой в системе студенческого самоуправления - Охват обучающихся культурно-массовой, спортивно-оздоровительной работой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- Охват обучающихся работой кружков, секций и в творческих объединениях, в т.ч. охват обучающихся, состоящих на учете в комиссии по делам несовершеннолетних, обучающихся из «группы риска», сирот, детей – инвалидов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- Участие классных руководителей в смотрах, конкурсах, конференциях. Организация и проведение семинаров, совещаний по вопросам повышения качества воспитания, участие в работе методических объединений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- Наличие программы развития воспитательной работы в группе 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Исполнительская и трудовая дисциплина.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Одной из основных воспитательных задач перед нами стоит задача воспитания патриота-гражданина. Для решения этой задачи в педколлективе активно вводится в действие и реализуется программа гражданско- патриотического воспитания: работа по данному направлению была обобщена и представлена на Республиканском конкурсе программ по организации гражданско - патриотической работы в организациях СПО приняли участие в двух номинациях: номинация «Лучший куратор в области гражданско-патриотического воспитания молодого поколения» и номинация «Лучшее ОУ СПО в области гражданско-патриотического воспитания молодого поколения». </w:t>
      </w:r>
      <w:r w:rsidR="00C16E02" w:rsidRPr="004A0FB5">
        <w:rPr>
          <w:rFonts w:ascii="Times New Roman" w:hAnsi="Times New Roman" w:cs="Times New Roman"/>
          <w:sz w:val="28"/>
          <w:szCs w:val="28"/>
        </w:rPr>
        <w:t>П</w:t>
      </w:r>
      <w:r w:rsidRPr="004A0FB5">
        <w:rPr>
          <w:rFonts w:ascii="Times New Roman" w:hAnsi="Times New Roman" w:cs="Times New Roman"/>
          <w:sz w:val="28"/>
          <w:szCs w:val="28"/>
        </w:rPr>
        <w:t xml:space="preserve">о результатам работы в данном  направлении </w:t>
      </w:r>
      <w:r w:rsidR="00C16E02" w:rsidRPr="004A0FB5">
        <w:rPr>
          <w:rFonts w:ascii="Times New Roman" w:hAnsi="Times New Roman" w:cs="Times New Roman"/>
          <w:sz w:val="28"/>
          <w:szCs w:val="28"/>
        </w:rPr>
        <w:t>колледж получил</w:t>
      </w:r>
      <w:r w:rsidRPr="004A0FB5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C16E02" w:rsidRPr="004A0FB5">
        <w:rPr>
          <w:rFonts w:ascii="Times New Roman" w:hAnsi="Times New Roman" w:cs="Times New Roman"/>
          <w:sz w:val="28"/>
          <w:szCs w:val="28"/>
        </w:rPr>
        <w:t xml:space="preserve"> за </w:t>
      </w:r>
      <w:r w:rsidRPr="004A0FB5">
        <w:rPr>
          <w:rFonts w:ascii="Times New Roman" w:hAnsi="Times New Roman" w:cs="Times New Roman"/>
          <w:sz w:val="28"/>
          <w:szCs w:val="28"/>
        </w:rPr>
        <w:t xml:space="preserve">1 место и Почетный знак «За активную работу по патриотическому воспитанию граждан в Российской Федерации» за подписью председателя коллегии Российского государственного военного историко-культурного центра при Правительстве РФ г. Москва В. Фетисова. Целью военно-патриотического и правового воспитания в колледже является развитие у студентов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способными проявить их в созидательном процессе в интересах других. </w:t>
      </w:r>
      <w:r w:rsidR="00C16E02" w:rsidRPr="004A0FB5">
        <w:rPr>
          <w:rFonts w:ascii="Times New Roman" w:hAnsi="Times New Roman" w:cs="Times New Roman"/>
          <w:sz w:val="28"/>
          <w:szCs w:val="28"/>
        </w:rPr>
        <w:t xml:space="preserve"> Ежегодно в</w:t>
      </w:r>
      <w:r w:rsidRPr="004A0FB5">
        <w:rPr>
          <w:rFonts w:ascii="Times New Roman" w:hAnsi="Times New Roman" w:cs="Times New Roman"/>
          <w:sz w:val="28"/>
          <w:szCs w:val="28"/>
        </w:rPr>
        <w:t xml:space="preserve"> апреле-мае проводится месячник патриотического воспитания: это и конкурсы инсценированной военной песни, выставка рисунков «Победу чтим-героев помним», классные часы, беседы, посвященные Дню Победы, чествование ветеранов около театра им. Г. Камала, внеклассные мероприятия «Аты-баты! Стань солдатом!» на 1 курсе, творческие мероприятия, посвященные Дню защитника Отечества «От солдата до генерала», встречи с участниками Великой отечествен</w:t>
      </w:r>
      <w:r w:rsidR="00C16E02" w:rsidRPr="004A0FB5">
        <w:rPr>
          <w:rFonts w:ascii="Times New Roman" w:hAnsi="Times New Roman" w:cs="Times New Roman"/>
          <w:sz w:val="28"/>
          <w:szCs w:val="28"/>
        </w:rPr>
        <w:t>ной войны и воинами – афганцами,</w:t>
      </w:r>
      <w:r w:rsidRPr="004A0FB5">
        <w:rPr>
          <w:rFonts w:ascii="Times New Roman" w:hAnsi="Times New Roman" w:cs="Times New Roman"/>
          <w:sz w:val="28"/>
          <w:szCs w:val="28"/>
        </w:rPr>
        <w:t xml:space="preserve"> участие в республиканских конкурсах презентаций, видеороликов. Студенты колледжа подготовили интересную информацию о своих родственниках - ветеранах: рассказали о их жизни, показали фотографии, награды.</w:t>
      </w:r>
    </w:p>
    <w:p w:rsidR="0084418E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lastRenderedPageBreak/>
        <w:t xml:space="preserve">Обновляется содержание Программы развития волонтерского движения в колледже, помимо ОО приемных семей «Мы вместе» начато активное взаимодействие с ОО «Радость детства», республиканской добровольческой организацией. </w:t>
      </w:r>
    </w:p>
    <w:p w:rsidR="00C16E02" w:rsidRPr="004A0FB5" w:rsidRDefault="00C16E0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</w:t>
      </w:r>
      <w:r w:rsidR="00BF7C52" w:rsidRPr="004A0FB5">
        <w:rPr>
          <w:rFonts w:ascii="Times New Roman" w:hAnsi="Times New Roman" w:cs="Times New Roman"/>
          <w:sz w:val="28"/>
          <w:szCs w:val="28"/>
        </w:rPr>
        <w:t xml:space="preserve"> общежитии активно работает кружок «Молодая хозяйка» </w:t>
      </w:r>
      <w:r w:rsidRPr="004A0FB5">
        <w:rPr>
          <w:rFonts w:ascii="Times New Roman" w:hAnsi="Times New Roman" w:cs="Times New Roman"/>
          <w:sz w:val="28"/>
          <w:szCs w:val="28"/>
        </w:rPr>
        <w:t>,</w:t>
      </w:r>
      <w:r w:rsidR="00BF7C52" w:rsidRPr="004A0FB5">
        <w:rPr>
          <w:rFonts w:ascii="Times New Roman" w:hAnsi="Times New Roman" w:cs="Times New Roman"/>
          <w:sz w:val="28"/>
          <w:szCs w:val="28"/>
        </w:rPr>
        <w:t xml:space="preserve"> совершенствуется система дополнительного образования студентов, усиливается направленность инновационных проектов на удовлетворение воспитательных потребностей студентов и повышение эффекти</w:t>
      </w:r>
      <w:r w:rsidRPr="004A0FB5">
        <w:rPr>
          <w:rFonts w:ascii="Times New Roman" w:hAnsi="Times New Roman" w:cs="Times New Roman"/>
          <w:sz w:val="28"/>
          <w:szCs w:val="28"/>
        </w:rPr>
        <w:t xml:space="preserve">вности внеурочной деятельности. </w:t>
      </w:r>
      <w:r w:rsidR="00BF7C52" w:rsidRPr="004A0FB5">
        <w:rPr>
          <w:rFonts w:ascii="Times New Roman" w:hAnsi="Times New Roman" w:cs="Times New Roman"/>
          <w:sz w:val="28"/>
          <w:szCs w:val="28"/>
        </w:rPr>
        <w:t>Разработаны и утверждены критериальные показатели сотрудни</w:t>
      </w:r>
      <w:r w:rsidRPr="004A0FB5">
        <w:rPr>
          <w:rFonts w:ascii="Times New Roman" w:hAnsi="Times New Roman" w:cs="Times New Roman"/>
          <w:sz w:val="28"/>
          <w:szCs w:val="28"/>
        </w:rPr>
        <w:t>ков воспитательного направления</w:t>
      </w:r>
      <w:r w:rsidR="00BF7C52" w:rsidRPr="004A0FB5">
        <w:rPr>
          <w:rFonts w:ascii="Times New Roman" w:hAnsi="Times New Roman" w:cs="Times New Roman"/>
          <w:sz w:val="28"/>
          <w:szCs w:val="28"/>
        </w:rPr>
        <w:t>. Достаточно эффективны выс</w:t>
      </w:r>
      <w:r w:rsidRPr="004A0FB5">
        <w:rPr>
          <w:rFonts w:ascii="Times New Roman" w:hAnsi="Times New Roman" w:cs="Times New Roman"/>
          <w:sz w:val="28"/>
          <w:szCs w:val="28"/>
        </w:rPr>
        <w:t>тупления творческих коллективов.</w:t>
      </w:r>
      <w:r w:rsidR="00BF7C52" w:rsidRPr="004A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Успешно продолжается реализация программы воспитания, расширяются возможности участия студентов в мероприятиях различной направленности и различных уровней: расширяется количество и повышается качество работы студентов, привлекаемых к подготовке информации, определенных материалов для участия в конкурсах, презентациях, олимпиадах, стипендиальных конкурсах (стипендия Мэра города, дипломы, сертификаты, транспортный грант). Определяется динамика повышения статуса студентов-спортсменов, обновляется содержание, подход к подготовке к соревнованиям различных уровней, занятиям в спортивных секциях, сдаче нормативов ГТО; уделяется внимание организации питания студентов, составляются акты по результатам проверок комиссией по контролю</w:t>
      </w:r>
      <w:r w:rsidR="00C16E02" w:rsidRPr="004A0FB5">
        <w:rPr>
          <w:rFonts w:ascii="Times New Roman" w:hAnsi="Times New Roman" w:cs="Times New Roman"/>
          <w:sz w:val="28"/>
          <w:szCs w:val="28"/>
        </w:rPr>
        <w:t xml:space="preserve"> за организацией работы буфета. </w:t>
      </w:r>
      <w:r w:rsidRPr="004A0FB5">
        <w:rPr>
          <w:rFonts w:ascii="Times New Roman" w:hAnsi="Times New Roman" w:cs="Times New Roman"/>
          <w:sz w:val="28"/>
          <w:szCs w:val="28"/>
        </w:rPr>
        <w:t xml:space="preserve">Студенты проводят флешмобы, акции: «Мы говорим «ЗА» здоровому образу жизни», «В поддержку  Чемпионата мира по водным видам спорта»…В качестве волонтеров оказывают помощь в проведении различных спортивных мероприятий. Выполняются все мероприятия по успешному сопровождению обучающихся – сирот в процессе их обучения в колледж. </w:t>
      </w:r>
    </w:p>
    <w:p w:rsidR="00C16E0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 колледже уделяется внимание работе с родителями: это и индивидуальная работа, и проведение родительских собраний, привлечение родителей к организации воспитательной работы в группе, проводятся мероприятия по разъяснению требований закона РТ от 14.12.2010 № 71 – 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Татарстан», по повышению правовой грамотности родителей, профилактике алкоголизма и наркомании в семьях, профилактике насилия в семье. Классные руководители поддерживают тесную связь с родителями каждого студента группы, заведующие отделениями информируют родителей студентов о состоянии текущей успеваемости и посещаемости занятий их детьми, особое внимание уделяется студентам I и II-го курсов (несовершеннолетним). </w:t>
      </w:r>
    </w:p>
    <w:p w:rsidR="00C16E02" w:rsidRPr="004A0FB5" w:rsidRDefault="00C16E0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</w:t>
      </w:r>
      <w:r w:rsidR="005A48C7" w:rsidRPr="004A0FB5">
        <w:rPr>
          <w:rFonts w:ascii="Times New Roman" w:hAnsi="Times New Roman" w:cs="Times New Roman"/>
          <w:sz w:val="28"/>
          <w:szCs w:val="28"/>
        </w:rPr>
        <w:t>рово</w:t>
      </w:r>
      <w:r w:rsidR="00BF7C52" w:rsidRPr="004A0FB5">
        <w:rPr>
          <w:rFonts w:ascii="Times New Roman" w:hAnsi="Times New Roman" w:cs="Times New Roman"/>
          <w:sz w:val="28"/>
          <w:szCs w:val="28"/>
        </w:rPr>
        <w:t>д</w:t>
      </w:r>
      <w:r w:rsidRPr="004A0FB5">
        <w:rPr>
          <w:rFonts w:ascii="Times New Roman" w:hAnsi="Times New Roman" w:cs="Times New Roman"/>
          <w:sz w:val="28"/>
          <w:szCs w:val="28"/>
        </w:rPr>
        <w:t>ятся</w:t>
      </w:r>
      <w:r w:rsidR="00BF7C52" w:rsidRPr="004A0FB5">
        <w:rPr>
          <w:rFonts w:ascii="Times New Roman" w:hAnsi="Times New Roman" w:cs="Times New Roman"/>
          <w:sz w:val="28"/>
          <w:szCs w:val="28"/>
        </w:rPr>
        <w:t xml:space="preserve"> мероприятия по плану «Экстремизму – нет!» согласно распоряжению Президента РТ: классные часы, беседы в группах, конкурс сочинений, плакатов. Работа по профилактике экстремизма и национализма </w:t>
      </w:r>
      <w:r w:rsidR="00BF7C52" w:rsidRPr="004A0FB5">
        <w:rPr>
          <w:rFonts w:ascii="Times New Roman" w:hAnsi="Times New Roman" w:cs="Times New Roman"/>
          <w:sz w:val="28"/>
          <w:szCs w:val="28"/>
        </w:rPr>
        <w:lastRenderedPageBreak/>
        <w:t>ведется, как во время учебного процесса, так и во время внеучебной деятельности.</w:t>
      </w:r>
    </w:p>
    <w:p w:rsidR="00BF7C5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 Укрепляется материальная база по направлению воспитательной деятельности и спортивно-массовой работы. Студенты поощряются за активное участие в мероприятиях. Организовано проведение информационно – профилактических мероприятий антинаркотической направленности: интернет-уроков, разъяснительных бесед, лекций с привлечением сотрудников УФСКН по РТ, классных часов в группах, просмотрах материалов на сайте УФСКН по РТ с дальнейшим обсуждением проблемы наркозависимости и наркопреступности, выявлением отношения студентов к данной проблеме. Студентам предоставлен доступ к интернет-приемным и телефонам доверия органов наркоконтроля, общественных и молодежных организаций, получения консультаций врачей, психологов, юристов и педагогов, специализирующихся в данной сфере. Со студентами проводятся беседы по здоровому образу жизни специалистами Республиканского центра медицинской профилактики с просмотром  видеофильмов, медицинского работника колледжа. </w:t>
      </w:r>
      <w:r w:rsidR="00C61636" w:rsidRPr="004A0FB5">
        <w:rPr>
          <w:rFonts w:ascii="Times New Roman" w:hAnsi="Times New Roman" w:cs="Times New Roman"/>
          <w:sz w:val="28"/>
          <w:szCs w:val="28"/>
        </w:rPr>
        <w:t>Б</w:t>
      </w:r>
      <w:r w:rsidRPr="004A0FB5">
        <w:rPr>
          <w:rFonts w:ascii="Times New Roman" w:hAnsi="Times New Roman" w:cs="Times New Roman"/>
          <w:sz w:val="28"/>
          <w:szCs w:val="28"/>
        </w:rPr>
        <w:t>ыла организована работа круглого стола классных руководителей под руководством заместителя директора по воспитательной работе совместно с сотрудником отдела межведомственного взаимодейств</w:t>
      </w:r>
      <w:r w:rsidR="00C61636" w:rsidRPr="004A0FB5">
        <w:rPr>
          <w:rFonts w:ascii="Times New Roman" w:hAnsi="Times New Roman" w:cs="Times New Roman"/>
          <w:sz w:val="28"/>
          <w:szCs w:val="28"/>
        </w:rPr>
        <w:t>ия в сфере профилактики УФСКН.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52" w:rsidRPr="004A0FB5" w:rsidRDefault="00BF7C52" w:rsidP="00BF7C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1636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C61636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и рекомендации к организации учебно-методического обеспечения итоговой аттестации выпускников ППССЗ по специальности </w:t>
      </w:r>
      <w:r w:rsidR="00CF04D0" w:rsidRPr="004A0FB5">
        <w:rPr>
          <w:rFonts w:ascii="Times New Roman" w:hAnsi="Times New Roman" w:cs="Times New Roman"/>
          <w:b/>
          <w:bCs/>
          <w:sz w:val="28"/>
          <w:szCs w:val="28"/>
        </w:rPr>
        <w:t>38.02.04 Коммерция</w:t>
      </w:r>
      <w:r w:rsidR="00C61636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 подготовки)</w:t>
      </w:r>
    </w:p>
    <w:p w:rsidR="0021783D" w:rsidRPr="004A0FB5" w:rsidRDefault="0021783D" w:rsidP="0021783D">
      <w:pPr>
        <w:pStyle w:val="Default"/>
        <w:ind w:firstLine="567"/>
        <w:jc w:val="both"/>
        <w:rPr>
          <w:b/>
          <w:iCs/>
          <w:color w:val="auto"/>
          <w:sz w:val="28"/>
          <w:szCs w:val="28"/>
        </w:rPr>
      </w:pPr>
      <w:r w:rsidRPr="004A0FB5">
        <w:rPr>
          <w:b/>
          <w:iCs/>
          <w:color w:val="auto"/>
          <w:sz w:val="28"/>
          <w:szCs w:val="28"/>
        </w:rPr>
        <w:t xml:space="preserve">7.1. Фонды оценочных средств для проведения текущего контроля успеваемости и промежуточной аттестации </w:t>
      </w:r>
    </w:p>
    <w:p w:rsidR="005A48C7" w:rsidRPr="004A0FB5" w:rsidRDefault="005A48C7" w:rsidP="005A4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5A48C7" w:rsidRPr="004A0FB5" w:rsidRDefault="005A48C7" w:rsidP="005A48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783D" w:rsidRPr="004A0FB5" w:rsidRDefault="0021783D" w:rsidP="002178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соответствии с требованиями ФГОС СПО по специальности </w:t>
      </w:r>
      <w:r w:rsidR="00146E17" w:rsidRPr="004A0FB5">
        <w:rPr>
          <w:color w:val="auto"/>
          <w:sz w:val="28"/>
          <w:szCs w:val="28"/>
        </w:rPr>
        <w:t xml:space="preserve">38.02.04 Коммерция </w:t>
      </w:r>
      <w:r w:rsidRPr="004A0FB5">
        <w:rPr>
          <w:color w:val="auto"/>
          <w:sz w:val="28"/>
          <w:szCs w:val="28"/>
        </w:rPr>
        <w:t xml:space="preserve">для аттестации студентов на соответствие их персональных достижений поэтапным требованиям соответствующей ППССЗ в </w:t>
      </w:r>
      <w:r w:rsidR="0084418E">
        <w:rPr>
          <w:color w:val="auto"/>
          <w:sz w:val="28"/>
          <w:szCs w:val="28"/>
        </w:rPr>
        <w:t>Колледже</w:t>
      </w:r>
      <w:r w:rsidRPr="004A0FB5">
        <w:rPr>
          <w:color w:val="auto"/>
          <w:sz w:val="28"/>
          <w:szCs w:val="28"/>
        </w:rPr>
        <w:t xml:space="preserve"> создан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лабораторных и контрольных работ, зачетов и экзаменов; тесты и компьютерные тестирующие программы; примерную тематику курсовых работ, рефератов, докладов, </w:t>
      </w:r>
      <w:r w:rsidRPr="004A0FB5">
        <w:rPr>
          <w:color w:val="auto"/>
          <w:sz w:val="28"/>
          <w:szCs w:val="28"/>
        </w:rPr>
        <w:lastRenderedPageBreak/>
        <w:t xml:space="preserve">сообщений, презентаций и т.п., а также иные формы контроля, позволяющие оценить степень сформированности компетенций студентов. </w:t>
      </w:r>
    </w:p>
    <w:p w:rsidR="0021783D" w:rsidRPr="004A0FB5" w:rsidRDefault="0021783D" w:rsidP="002178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итоговую государственную аттестацию. </w:t>
      </w:r>
    </w:p>
    <w:p w:rsidR="0021783D" w:rsidRPr="004A0FB5" w:rsidRDefault="0021783D" w:rsidP="002178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студентов и совершенствования методики преподавания учебных дисциплин. </w:t>
      </w:r>
    </w:p>
    <w:p w:rsidR="0021783D" w:rsidRPr="004A0FB5" w:rsidRDefault="0021783D" w:rsidP="002178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i/>
          <w:iCs/>
          <w:color w:val="auto"/>
          <w:sz w:val="28"/>
          <w:szCs w:val="28"/>
        </w:rPr>
        <w:t xml:space="preserve">Текущий контроль </w:t>
      </w:r>
      <w:r w:rsidRPr="004A0FB5">
        <w:rPr>
          <w:color w:val="auto"/>
          <w:sz w:val="28"/>
          <w:szCs w:val="28"/>
        </w:rPr>
        <w:t xml:space="preserve">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обучения. </w:t>
      </w:r>
    </w:p>
    <w:p w:rsidR="0021783D" w:rsidRPr="004A0FB5" w:rsidRDefault="0021783D" w:rsidP="002178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i/>
          <w:iCs/>
          <w:color w:val="auto"/>
          <w:sz w:val="28"/>
          <w:szCs w:val="28"/>
        </w:rPr>
        <w:t>Промежуточный контроль</w:t>
      </w:r>
      <w:r w:rsidRPr="004A0FB5">
        <w:rPr>
          <w:color w:val="auto"/>
          <w:sz w:val="28"/>
          <w:szCs w:val="28"/>
        </w:rPr>
        <w:t xml:space="preserve">, как правило, осуществляется в конце семестра и может завершать изучение, как отдельной дисциплины, так и ее раздела (разделов). Подобный контроль помогает оценить более крупные совокупности знаний и умений, формирование определенных общих и   профессиональных компетенций. </w:t>
      </w:r>
    </w:p>
    <w:p w:rsidR="0021783D" w:rsidRPr="004A0FB5" w:rsidRDefault="0021783D" w:rsidP="002178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i/>
          <w:iCs/>
          <w:color w:val="auto"/>
          <w:sz w:val="28"/>
          <w:szCs w:val="28"/>
        </w:rPr>
        <w:t xml:space="preserve">Итоговый контроль </w:t>
      </w:r>
      <w:r w:rsidRPr="004A0FB5">
        <w:rPr>
          <w:color w:val="auto"/>
          <w:sz w:val="28"/>
          <w:szCs w:val="28"/>
        </w:rPr>
        <w:t xml:space="preserve">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 </w:t>
      </w:r>
    </w:p>
    <w:p w:rsidR="0021783D" w:rsidRPr="004A0FB5" w:rsidRDefault="0021783D" w:rsidP="002178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К видам контроля можно отнести: устный опрос; письменные работы; контроль с помощью технических средств и информационных систем; тест; эссе; реферат;  отчет (по практикам, научно-исследовательской работе студентов и т.п.); курсовая работа. Каждый из данных видов контроля выделяется по способу выявления формируемых компетенций: в процессе беседы преподавателя и студента; в процессе создания и проверки письменных материалов; путем 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сочетаться несколько его видов (например. экзамен по дисциплине может включать как устные, так и письменные испытания). </w:t>
      </w:r>
    </w:p>
    <w:p w:rsidR="00C61636" w:rsidRPr="004A0FB5" w:rsidRDefault="006D766C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7.2</w:t>
      </w:r>
      <w:r w:rsidR="00C61636" w:rsidRPr="004A0FB5">
        <w:rPr>
          <w:rFonts w:ascii="Times New Roman" w:hAnsi="Times New Roman" w:cs="Times New Roman"/>
          <w:b/>
          <w:bCs/>
          <w:sz w:val="28"/>
          <w:szCs w:val="28"/>
        </w:rPr>
        <w:t>. Итоговая аттестация выпускников ППССЗ.</w:t>
      </w:r>
    </w:p>
    <w:p w:rsidR="00D15363" w:rsidRPr="004A0FB5" w:rsidRDefault="00D15363" w:rsidP="00D153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соответствие тематики выпускной квалификационной работы содержанию одного или нескольких профессиональных модулей. </w:t>
      </w:r>
    </w:p>
    <w:p w:rsidR="00D15363" w:rsidRPr="004A0FB5" w:rsidRDefault="00D15363" w:rsidP="00D153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</w:t>
      </w:r>
      <w:r w:rsidRPr="004A0FB5">
        <w:rPr>
          <w:color w:val="auto"/>
          <w:sz w:val="28"/>
          <w:szCs w:val="28"/>
        </w:rPr>
        <w:lastRenderedPageBreak/>
        <w:t xml:space="preserve">основании Порядка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(Минобрнауки России) от 16 августа 2013 г. N 968 </w:t>
      </w:r>
    </w:p>
    <w:p w:rsidR="00D15363" w:rsidRPr="004A0FB5" w:rsidRDefault="00D15363" w:rsidP="00D1536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A0FB5">
        <w:rPr>
          <w:color w:val="auto"/>
          <w:sz w:val="28"/>
          <w:szCs w:val="28"/>
        </w:rPr>
        <w:t xml:space="preserve">Государственный экзамен вводится по усмотрению образовательного учреждения. 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 (далее ФГОС СПО),</w:t>
      </w:r>
      <w:r w:rsidR="00C61636" w:rsidRPr="004A0FB5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146E17" w:rsidRPr="004A0FB5">
        <w:rPr>
          <w:sz w:val="28"/>
          <w:szCs w:val="28"/>
        </w:rPr>
        <w:t xml:space="preserve">«15» мая 2014 г. № 539 </w:t>
      </w:r>
      <w:r w:rsidRPr="004A0FB5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146E17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допускаются лица, выполнившие требования, предусмотренные курсом обучения по основной профессиональной образовательной программе по специальности </w:t>
      </w:r>
      <w:r w:rsidR="00146E17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</w:t>
      </w:r>
      <w:r w:rsidRPr="004A0FB5">
        <w:rPr>
          <w:rFonts w:ascii="Times New Roman" w:hAnsi="Times New Roman" w:cs="Times New Roman"/>
          <w:sz w:val="28"/>
          <w:szCs w:val="28"/>
        </w:rPr>
        <w:t>успешно прошедшие все промежуточные аттестационные испытания по теоретическому и практическому этапам обучения, предусмотренные утвержденным рабочим учебным планом директором Колледжа</w:t>
      </w:r>
      <w:r w:rsidR="00922B9E" w:rsidRPr="004A0FB5">
        <w:rPr>
          <w:rFonts w:ascii="Times New Roman" w:hAnsi="Times New Roman" w:cs="Times New Roman"/>
          <w:sz w:val="28"/>
          <w:szCs w:val="28"/>
        </w:rPr>
        <w:t>.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с целью выявления соответствия уровня и качества подготовки выпускника требованиям ФГОС СПО, дополнительным требованиям к выпускнику по специальности </w:t>
      </w:r>
      <w:r w:rsidR="00146E17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</w:t>
      </w:r>
      <w:r w:rsidR="00C61636" w:rsidRPr="004A0FB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4A0FB5">
        <w:rPr>
          <w:rFonts w:ascii="Times New Roman" w:hAnsi="Times New Roman" w:cs="Times New Roman"/>
          <w:sz w:val="28"/>
          <w:szCs w:val="28"/>
        </w:rPr>
        <w:t>Колледже и готовности выпускника к профессиональной деятельности. Государственная итоговая аттестация позволяет оценить уровень развития следующих общих и профессиональных компетенций выпускника: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ОК 9. Пользоваться иностранным языком как средством делового общения.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lastRenderedPageBreak/>
        <w:t>ОК 10. Логически верно, аргументировано и ясно излагать устную и письменную речь.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1.3. Принимать товары по количеству и качеству.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1.10. Эксплуатировать торгово-технологическое оборудование.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146E17" w:rsidRPr="004A0FB5" w:rsidRDefault="00146E17" w:rsidP="00146E17">
      <w:pPr>
        <w:pStyle w:val="s1"/>
        <w:spacing w:before="0" w:beforeAutospacing="0" w:after="0" w:afterAutospacing="0"/>
        <w:jc w:val="both"/>
        <w:rPr>
          <w:bCs/>
          <w:sz w:val="28"/>
          <w:szCs w:val="28"/>
        </w:rPr>
      </w:pPr>
      <w:r w:rsidRPr="004A0FB5">
        <w:rPr>
          <w:bCs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Видом государственной итоговой аттестации в соответствии с рабочим учебным планом является защита выпускной квалификационной работы (далее ВКР) в форме дипломной работы.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Объем времени на подготовку и проведение ГИА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 соответствии с утвержденным рабочим учебным планом:</w:t>
      </w:r>
    </w:p>
    <w:p w:rsidR="00477FBE" w:rsidRPr="004A0FB5" w:rsidRDefault="001B32F6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на выполнение ВКР – 6 </w:t>
      </w:r>
      <w:r w:rsidR="00477FBE" w:rsidRPr="004A0FB5">
        <w:rPr>
          <w:rFonts w:ascii="Times New Roman" w:hAnsi="Times New Roman" w:cs="Times New Roman"/>
          <w:sz w:val="28"/>
          <w:szCs w:val="28"/>
        </w:rPr>
        <w:t>недель;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на защиту ВКР отводится 2 недели.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должна иметь актуальность, новизну и практическую значимость в прикладной отрасли, отвечать современным требованиям развития науки, техники, производства, экономики, культуры и образования.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должны подбираться по предложениям (заказам) предприятий, организаций отрасли, разрабатываться ведущими преподавателями Колледжа  по направлению </w:t>
      </w:r>
      <w:r w:rsidR="00146E17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</w:t>
      </w:r>
      <w:r w:rsidR="00C61636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или могут быть предложены студентами при условии обоснования целесообразности разработки.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lastRenderedPageBreak/>
        <w:t>Темы выпускных квалификационных работ должны обсуждаться на заседании цикловой комиссии экономических дисциплин и утверждаться приказом проректора по учебной работе на основании заявления студента.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Пояснительная записка должна иметь объем не менее 30 и не более 50 страниц формата А4, включая приложения.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 структуре, ВКР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экспериментальных данных в соответствии с видами профессиональной деятельности. Содержание теоретической и практической части определяется в зависимости от темы выпускной квалификационной работы.</w:t>
      </w:r>
    </w:p>
    <w:p w:rsidR="00477FBE" w:rsidRPr="004A0FB5" w:rsidRDefault="00477FBE" w:rsidP="00C616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Индивидуальное задание, разработанное руководителем выпускной квалификационной работы по утвержденной теме, где в соответствующих разделах формулируются конкретные требования применительно к общей тематике данной выпускной квалификационной работы. Задание на выпускную квалификационную работу рассмат</w:t>
      </w:r>
      <w:r w:rsidR="00C61636" w:rsidRPr="004A0FB5">
        <w:rPr>
          <w:rFonts w:ascii="Times New Roman" w:hAnsi="Times New Roman" w:cs="Times New Roman"/>
          <w:sz w:val="28"/>
          <w:szCs w:val="28"/>
        </w:rPr>
        <w:t>ривается методической комиссией</w:t>
      </w:r>
      <w:r w:rsidRPr="004A0FB5">
        <w:rPr>
          <w:rFonts w:ascii="Times New Roman" w:hAnsi="Times New Roman" w:cs="Times New Roman"/>
          <w:sz w:val="28"/>
          <w:szCs w:val="28"/>
        </w:rPr>
        <w:t xml:space="preserve">, подписываются руководителем, заведующим отделением и утверждается заместителем директора по </w:t>
      </w:r>
      <w:r w:rsidR="00C61636" w:rsidRPr="004A0FB5">
        <w:rPr>
          <w:rFonts w:ascii="Times New Roman" w:hAnsi="Times New Roman" w:cs="Times New Roman"/>
          <w:sz w:val="28"/>
          <w:szCs w:val="28"/>
        </w:rPr>
        <w:t>учебной работе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ВКР по специальности </w:t>
      </w:r>
      <w:r w:rsidR="00541F74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 </w:t>
      </w:r>
      <w:r w:rsidR="00750CED" w:rsidRPr="004A0FB5">
        <w:rPr>
          <w:rFonts w:ascii="Times New Roman" w:hAnsi="Times New Roman" w:cs="Times New Roman"/>
          <w:sz w:val="28"/>
          <w:szCs w:val="28"/>
        </w:rPr>
        <w:t>разработаны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ведущими преподавателями – консультантами выпускающей </w:t>
      </w:r>
      <w:r w:rsidR="00750CED" w:rsidRPr="004A0FB5">
        <w:rPr>
          <w:rFonts w:ascii="Times New Roman" w:hAnsi="Times New Roman" w:cs="Times New Roman"/>
          <w:sz w:val="28"/>
          <w:szCs w:val="28"/>
        </w:rPr>
        <w:t>методической комиссии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Выполнение ВКР осуществляется студентом с соблюдением сроков, установленных в календарном плане. В случае нарушения сроков выполнения одного из этапов ВКР руководитель ставит в известность заведующего отделением.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осуществляет заведующий отделением, ведущие преподаватели цикловой комиссии экономических дисциплин и руководитель ВКР.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Руководитель и консультанты составных частей ВКР проводят консультации студентов в соответствии с разработанным графиком консультаций и индивидуальным календарным планом студента.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Завершающим этапом выполнения ВКР является предзащита. Ее целью является соблюдение студентами всех требований ЕСКД, ЕСТД, ЕСТПП и ЕСДП при оформлении ВКР. Предзащита проводится при 100%-ной готовности ВКР. Работы, не прошедшие предзащиту, к защите не допускаются.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После прохождения предзащиты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ВКР, выполненная в полном объеме в соответствии с заданием, подписанная выпускником, консультантами по отдельным разделам, передается руководителю ВКР для заключительного просмотра. Зам.директора по </w:t>
      </w:r>
      <w:r w:rsidR="00922B9E" w:rsidRPr="004A0FB5">
        <w:rPr>
          <w:rFonts w:ascii="Times New Roman" w:hAnsi="Times New Roman" w:cs="Times New Roman"/>
          <w:sz w:val="28"/>
          <w:szCs w:val="28"/>
        </w:rPr>
        <w:t xml:space="preserve">учебной работе Колледжа </w:t>
      </w:r>
      <w:r w:rsidRPr="004A0FB5">
        <w:rPr>
          <w:rFonts w:ascii="Times New Roman" w:hAnsi="Times New Roman" w:cs="Times New Roman"/>
          <w:sz w:val="28"/>
          <w:szCs w:val="28"/>
        </w:rPr>
        <w:t xml:space="preserve"> ставит подписи на титульном листе. Научный руководитель пишет отзыв, где отражает качество содержания выполненной ВКР, проводит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>анализ хода ее выполнения, дает характеристику</w:t>
      </w:r>
      <w:r w:rsidR="00750CED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>работы выпускника и выставляет оценку уровня подготовленности студента к защите ВКР.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Отзыв руководителя ВКР о работе выпускника над дипломной работой является основанием для допуска студента к рецензированию ВКР.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Дипломная работа вместе с заданием, приложениями и письменным отзывом руководителя ВКР предъявляются студентом на смотр на заседание цикловой комиссии экономических дисциплин.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Решением цикловой комиссии в соответствии с приказом </w:t>
      </w:r>
      <w:r w:rsidR="00922B9E" w:rsidRPr="004A0FB5">
        <w:rPr>
          <w:rFonts w:ascii="Times New Roman" w:hAnsi="Times New Roman" w:cs="Times New Roman"/>
          <w:sz w:val="28"/>
          <w:szCs w:val="28"/>
        </w:rPr>
        <w:t xml:space="preserve">директора колледжа </w:t>
      </w:r>
      <w:r w:rsidRPr="004A0FB5">
        <w:rPr>
          <w:rFonts w:ascii="Times New Roman" w:hAnsi="Times New Roman" w:cs="Times New Roman"/>
          <w:sz w:val="28"/>
          <w:szCs w:val="28"/>
        </w:rPr>
        <w:t>об утверждении рецензентов ВКР студент передает выполненный дипломный проект на рецензию.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Рецензирование выполненных ВКР осуществляется специалистами из числа работников отраслевых предприятий и организаций, а также преподавателей, хорошо владеющих вопросами, связанными с тематикой ВКР. Рецензия должна включать: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заключение о соответствии ВКР заданию на нее;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оценку качества выполнения каждого раздела ВКР;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оценку степени разработки перспективных вопросов, оригинальности и практической значимости ВКР;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оценку ВКР.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Рецензент тщательно знакомится с пояснительной запиской и графическими материалами ВКР, ставит подписи на титульном листе. Затем составляет обоснованную критическую рецензию, где отражает соответствие и качество содержания выполненной ВКР, проводит анализ обоснованности предлагаемых технических решений, указывает достоинства и недостатки ВКР, выставляет оценку по стандартной шкале («отлично», «хорошо», «удовлетворительно» и «неудовлетворительно») и дает заключение о возможности присвоения автору ВКР соответствующей квалификации.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 окончании срока рецензирования студент знакомится с содержанием рецензии, забирает ВКР у рецензента и передает дипломную работу внешним консультантам для получения Заключения на выпускную квалификационную работу.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Внесение изменений в ВКР после получения рецензии не допускается. Во время защиты студент вправе согласиться или не согласиться с рецензией, обосновав свой выбор.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Допуск к ГИА оформляется приказом </w:t>
      </w:r>
      <w:r w:rsidR="00750CED" w:rsidRPr="004A0FB5">
        <w:rPr>
          <w:rFonts w:ascii="Times New Roman" w:hAnsi="Times New Roman" w:cs="Times New Roman"/>
          <w:sz w:val="28"/>
          <w:szCs w:val="28"/>
        </w:rPr>
        <w:t>директора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50CED" w:rsidRPr="004A0FB5">
        <w:rPr>
          <w:rFonts w:ascii="Times New Roman" w:hAnsi="Times New Roman" w:cs="Times New Roman"/>
          <w:sz w:val="28"/>
          <w:szCs w:val="28"/>
        </w:rPr>
        <w:t xml:space="preserve">решения педагогического совета и </w:t>
      </w:r>
      <w:r w:rsidRPr="004A0FB5">
        <w:rPr>
          <w:rFonts w:ascii="Times New Roman" w:hAnsi="Times New Roman" w:cs="Times New Roman"/>
          <w:sz w:val="28"/>
          <w:szCs w:val="28"/>
        </w:rPr>
        <w:t>результатов учебной деятельности, прохождения учебной, производственной, преддипломной практики и готовности ВКР.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На организационном собрании студенты выпускного курса знакомятся с графиком работы ГАК для проведения ГИА, составленным заведующим отделением и утвержденным </w:t>
      </w:r>
      <w:r w:rsidR="00750CED" w:rsidRPr="004A0FB5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4A0FB5">
        <w:rPr>
          <w:rFonts w:ascii="Times New Roman" w:hAnsi="Times New Roman" w:cs="Times New Roman"/>
          <w:sz w:val="28"/>
          <w:szCs w:val="28"/>
        </w:rPr>
        <w:t>. Студенты выпускного курса сдают отзыв руководителя ВКР о работе студента над дипломным проектом и рецензию на ВКР заведующему отделением для предоставления их в ГАК.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защиты ВКР создаётся государственная аттестационная комиссия численностью не менее 5 человек. В состав ГАК по специальности </w:t>
      </w:r>
      <w:r w:rsidR="00541F74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 </w:t>
      </w:r>
      <w:r w:rsidRPr="004A0FB5">
        <w:rPr>
          <w:rFonts w:ascii="Times New Roman" w:hAnsi="Times New Roman" w:cs="Times New Roman"/>
          <w:sz w:val="28"/>
          <w:szCs w:val="28"/>
        </w:rPr>
        <w:t>входят: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председатель ГАК;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заместитель председателя ГАК;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члены комиссии: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заведующий отде</w:t>
      </w:r>
      <w:r w:rsidR="00750CED" w:rsidRPr="004A0FB5">
        <w:rPr>
          <w:rFonts w:ascii="Times New Roman" w:hAnsi="Times New Roman" w:cs="Times New Roman"/>
          <w:sz w:val="28"/>
          <w:szCs w:val="28"/>
        </w:rPr>
        <w:t>лением</w:t>
      </w:r>
      <w:r w:rsidRPr="004A0FB5">
        <w:rPr>
          <w:rFonts w:ascii="Times New Roman" w:hAnsi="Times New Roman" w:cs="Times New Roman"/>
          <w:sz w:val="28"/>
          <w:szCs w:val="28"/>
        </w:rPr>
        <w:t>;</w:t>
      </w:r>
    </w:p>
    <w:p w:rsidR="00750CED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преподаватели специ</w:t>
      </w:r>
      <w:r w:rsidR="00750CED" w:rsidRPr="004A0FB5">
        <w:rPr>
          <w:rFonts w:ascii="Times New Roman" w:hAnsi="Times New Roman" w:cs="Times New Roman"/>
          <w:sz w:val="28"/>
          <w:szCs w:val="28"/>
        </w:rPr>
        <w:t>альных дисциплин выпускающей методической комиссии</w:t>
      </w:r>
      <w:r w:rsidRPr="004A0FB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541F74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 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ответственный секретарь ГАК.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Председатель ГАК утверждается приказом учредителя </w:t>
      </w:r>
      <w:r w:rsidR="00750CED" w:rsidRPr="004A0FB5">
        <w:rPr>
          <w:rFonts w:ascii="Times New Roman" w:hAnsi="Times New Roman" w:cs="Times New Roman"/>
          <w:sz w:val="28"/>
          <w:szCs w:val="28"/>
        </w:rPr>
        <w:t>Колледжа не позднее 20 декабря.</w:t>
      </w:r>
      <w:r w:rsidRPr="004A0FB5">
        <w:rPr>
          <w:rFonts w:ascii="Times New Roman" w:hAnsi="Times New Roman" w:cs="Times New Roman"/>
          <w:sz w:val="28"/>
          <w:szCs w:val="28"/>
        </w:rPr>
        <w:t xml:space="preserve"> Остальной состав ГАК утверждается приказом </w:t>
      </w:r>
      <w:r w:rsidR="00750CED" w:rsidRPr="004A0FB5">
        <w:rPr>
          <w:rFonts w:ascii="Times New Roman" w:hAnsi="Times New Roman" w:cs="Times New Roman"/>
          <w:sz w:val="28"/>
          <w:szCs w:val="28"/>
        </w:rPr>
        <w:t>директора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="00750CED" w:rsidRPr="004A0FB5">
        <w:rPr>
          <w:rFonts w:ascii="Times New Roman" w:hAnsi="Times New Roman" w:cs="Times New Roman"/>
          <w:sz w:val="28"/>
          <w:szCs w:val="28"/>
        </w:rPr>
        <w:t>Колледжа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за 2 месяца до начала работы ГАК.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Состав ГАК является единым для всех форм обучения по основной профессиональной образовательной программе специальности </w:t>
      </w:r>
      <w:r w:rsidR="00541F74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 </w:t>
      </w:r>
      <w:r w:rsidRPr="004A0FB5">
        <w:rPr>
          <w:rFonts w:ascii="Times New Roman" w:hAnsi="Times New Roman" w:cs="Times New Roman"/>
          <w:sz w:val="28"/>
          <w:szCs w:val="28"/>
        </w:rPr>
        <w:t>Работа ГАК начин</w:t>
      </w:r>
      <w:r w:rsidR="00750CED" w:rsidRPr="004A0FB5">
        <w:rPr>
          <w:rFonts w:ascii="Times New Roman" w:hAnsi="Times New Roman" w:cs="Times New Roman"/>
          <w:sz w:val="28"/>
          <w:szCs w:val="28"/>
        </w:rPr>
        <w:t xml:space="preserve">ается в первый день проведения </w:t>
      </w:r>
      <w:r w:rsidRPr="004A0FB5">
        <w:rPr>
          <w:rFonts w:ascii="Times New Roman" w:hAnsi="Times New Roman" w:cs="Times New Roman"/>
          <w:sz w:val="28"/>
          <w:szCs w:val="28"/>
        </w:rPr>
        <w:t>Г</w:t>
      </w:r>
      <w:r w:rsidR="00750CED" w:rsidRPr="004A0FB5">
        <w:rPr>
          <w:rFonts w:ascii="Times New Roman" w:hAnsi="Times New Roman" w:cs="Times New Roman"/>
          <w:sz w:val="28"/>
          <w:szCs w:val="28"/>
        </w:rPr>
        <w:t>И</w:t>
      </w:r>
      <w:r w:rsidRPr="004A0FB5">
        <w:rPr>
          <w:rFonts w:ascii="Times New Roman" w:hAnsi="Times New Roman" w:cs="Times New Roman"/>
          <w:sz w:val="28"/>
          <w:szCs w:val="28"/>
        </w:rPr>
        <w:t>А и заканчиваетс</w:t>
      </w:r>
      <w:r w:rsidR="00750CED" w:rsidRPr="004A0FB5">
        <w:rPr>
          <w:rFonts w:ascii="Times New Roman" w:hAnsi="Times New Roman" w:cs="Times New Roman"/>
          <w:sz w:val="28"/>
          <w:szCs w:val="28"/>
        </w:rPr>
        <w:t>я в последний день проведения ГИ</w:t>
      </w:r>
      <w:r w:rsidRPr="004A0FB5">
        <w:rPr>
          <w:rFonts w:ascii="Times New Roman" w:hAnsi="Times New Roman" w:cs="Times New Roman"/>
          <w:sz w:val="28"/>
          <w:szCs w:val="28"/>
        </w:rPr>
        <w:t>А. На первом заседании ГАК председатель представляет комиссию и объявляе</w:t>
      </w:r>
      <w:r w:rsidR="00750CED" w:rsidRPr="004A0FB5">
        <w:rPr>
          <w:rFonts w:ascii="Times New Roman" w:hAnsi="Times New Roman" w:cs="Times New Roman"/>
          <w:sz w:val="28"/>
          <w:szCs w:val="28"/>
        </w:rPr>
        <w:t>т начало и порядок проведения ГИ</w:t>
      </w:r>
      <w:r w:rsidRPr="004A0FB5">
        <w:rPr>
          <w:rFonts w:ascii="Times New Roman" w:hAnsi="Times New Roman" w:cs="Times New Roman"/>
          <w:sz w:val="28"/>
          <w:szCs w:val="28"/>
        </w:rPr>
        <w:t>А.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Защита ВКР производится на открытом заседании ГАК.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На защиту ВКР студента отво</w:t>
      </w:r>
      <w:r w:rsidR="00750CED" w:rsidRPr="004A0FB5">
        <w:rPr>
          <w:rFonts w:ascii="Times New Roman" w:hAnsi="Times New Roman" w:cs="Times New Roman"/>
          <w:sz w:val="28"/>
          <w:szCs w:val="28"/>
        </w:rPr>
        <w:t>дится до 40 минут. Процедура ГИА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включает доклад студента (не более 10-15 минут), вопросы членов комиссии, ответы студента на поставленные вопросы, чтение отзыва и рецензии. Может быть предусмотрено выступление руководителя ВКР, рецензента, если они присутствуют на заседании ГАК.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Решение ГАК принимается на закрытом заседании большинством голосов членов комиссии, участвующих в заседании (при равном числе голосов голос председателя является решающим).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Заседания ГАК протоколируются. В протоколе записываются: итоговая оценка ВКР, присуждение квалификации и особое мнение членов комиссии. Протоколы заседаний ГАК подписываются председателем, всеми членами и секретарем комиссии.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По</w:t>
      </w:r>
      <w:r w:rsidR="00750CED" w:rsidRPr="004A0FB5">
        <w:rPr>
          <w:rFonts w:ascii="Times New Roman" w:hAnsi="Times New Roman" w:cs="Times New Roman"/>
          <w:sz w:val="28"/>
          <w:szCs w:val="28"/>
        </w:rPr>
        <w:t xml:space="preserve"> окончании каждого заседания ГИА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выпускники приглашаются в аудиторию, где председателем оглашается решение ГАК. Система оценок </w:t>
      </w:r>
      <w:r w:rsidR="00750CED" w:rsidRPr="004A0FB5">
        <w:rPr>
          <w:rFonts w:ascii="Times New Roman" w:hAnsi="Times New Roman" w:cs="Times New Roman"/>
          <w:sz w:val="28"/>
          <w:szCs w:val="28"/>
        </w:rPr>
        <w:t>ГИА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– пятибалльная.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При оценке «неудовлетворительно» студент получает академическую справку установленного образца. ГАК принимает решение о возможности повторной защиты студентом той же ВКР, либо признать целесообразным закрепление за ним нового задания на ВКР и определить срок новой защиты</w:t>
      </w:r>
      <w:r w:rsidR="008943F1" w:rsidRPr="004A0FB5">
        <w:rPr>
          <w:rFonts w:ascii="Times New Roman" w:hAnsi="Times New Roman" w:cs="Times New Roman"/>
          <w:sz w:val="28"/>
          <w:szCs w:val="28"/>
        </w:rPr>
        <w:t>, не ранее чем через шесть месяцев после прохождения государственной итоговой аттестации впервые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Решение ГАК о присвоении квалифи</w:t>
      </w:r>
      <w:r w:rsidR="00750CED" w:rsidRPr="004A0FB5">
        <w:rPr>
          <w:rFonts w:ascii="Times New Roman" w:hAnsi="Times New Roman" w:cs="Times New Roman"/>
          <w:sz w:val="28"/>
          <w:szCs w:val="28"/>
        </w:rPr>
        <w:t>кации выпускникам, прошедшим ГИА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и выдаче соответствующего документа об образовании объявляется приказом </w:t>
      </w:r>
      <w:r w:rsidR="00750CED" w:rsidRPr="004A0FB5">
        <w:rPr>
          <w:rFonts w:ascii="Times New Roman" w:hAnsi="Times New Roman" w:cs="Times New Roman"/>
          <w:sz w:val="28"/>
          <w:szCs w:val="28"/>
        </w:rPr>
        <w:t>директора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="00750CED" w:rsidRPr="004A0FB5">
        <w:rPr>
          <w:rFonts w:ascii="Times New Roman" w:hAnsi="Times New Roman" w:cs="Times New Roman"/>
          <w:sz w:val="28"/>
          <w:szCs w:val="28"/>
        </w:rPr>
        <w:t>Колледжа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  <w:r w:rsidR="00750CED"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Pr="004A0FB5">
        <w:rPr>
          <w:rFonts w:ascii="Times New Roman" w:hAnsi="Times New Roman" w:cs="Times New Roman"/>
          <w:sz w:val="28"/>
          <w:szCs w:val="28"/>
        </w:rPr>
        <w:t xml:space="preserve">По окончании защиты ВКР ГАК составляет ежегодный </w:t>
      </w:r>
      <w:r w:rsidRPr="004A0FB5">
        <w:rPr>
          <w:rFonts w:ascii="Times New Roman" w:hAnsi="Times New Roman" w:cs="Times New Roman"/>
          <w:sz w:val="28"/>
          <w:szCs w:val="28"/>
        </w:rPr>
        <w:lastRenderedPageBreak/>
        <w:t>отчет о работе, который обсуждается на совете кол</w:t>
      </w:r>
      <w:r w:rsidR="00750CED" w:rsidRPr="004A0FB5">
        <w:rPr>
          <w:rFonts w:ascii="Times New Roman" w:hAnsi="Times New Roman" w:cs="Times New Roman"/>
          <w:sz w:val="28"/>
          <w:szCs w:val="28"/>
        </w:rPr>
        <w:t>леджа, заседании выпускающей методической комиссии</w:t>
      </w:r>
      <w:r w:rsidRPr="004A0FB5">
        <w:rPr>
          <w:rFonts w:ascii="Times New Roman" w:hAnsi="Times New Roman" w:cs="Times New Roman"/>
          <w:sz w:val="28"/>
          <w:szCs w:val="28"/>
        </w:rPr>
        <w:t>.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 отчете отражается следующая информация: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общие положения;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качественный состав ГАК;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вид </w:t>
      </w:r>
      <w:r w:rsidR="00922B9E" w:rsidRPr="004A0FB5">
        <w:rPr>
          <w:rFonts w:ascii="Times New Roman" w:hAnsi="Times New Roman" w:cs="Times New Roman"/>
          <w:sz w:val="28"/>
          <w:szCs w:val="28"/>
        </w:rPr>
        <w:t>ГИА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студентов по основной профессиональной программе;</w:t>
      </w:r>
    </w:p>
    <w:p w:rsidR="00750CED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характеристика общего уровня подготовки студентов по специальности </w:t>
      </w:r>
      <w:r w:rsidR="00541F74" w:rsidRPr="004A0FB5">
        <w:rPr>
          <w:rFonts w:ascii="Times New Roman" w:hAnsi="Times New Roman" w:cs="Times New Roman"/>
          <w:b/>
          <w:bCs/>
          <w:sz w:val="28"/>
          <w:szCs w:val="28"/>
        </w:rPr>
        <w:t xml:space="preserve">38.02.04 Коммерция  </w:t>
      </w:r>
    </w:p>
    <w:p w:rsidR="00477FBE" w:rsidRPr="004A0FB5" w:rsidRDefault="00750CED" w:rsidP="00750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анализ результатов по ГИА</w:t>
      </w:r>
      <w:r w:rsidR="00477FBE" w:rsidRPr="004A0FB5">
        <w:rPr>
          <w:rFonts w:ascii="Times New Roman" w:hAnsi="Times New Roman" w:cs="Times New Roman"/>
          <w:sz w:val="28"/>
          <w:szCs w:val="28"/>
        </w:rPr>
        <w:t>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недостатки в подготовке студентов по специальности;</w:t>
      </w:r>
    </w:p>
    <w:p w:rsidR="00477FBE" w:rsidRPr="004A0FB5" w:rsidRDefault="00477FBE" w:rsidP="00750C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выводы и предложения.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Во время защиты ВКР студент может использовать: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приложения (схемы, таблицы, флипчарты);</w:t>
      </w:r>
    </w:p>
    <w:p w:rsidR="00477FBE" w:rsidRPr="004A0FB5" w:rsidRDefault="002B68EB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составленный  </w:t>
      </w:r>
      <w:r w:rsidR="00477FBE" w:rsidRPr="004A0FB5">
        <w:rPr>
          <w:rFonts w:ascii="Times New Roman" w:hAnsi="Times New Roman" w:cs="Times New Roman"/>
          <w:sz w:val="28"/>
          <w:szCs w:val="28"/>
        </w:rPr>
        <w:t>ранее доклад или тезисы своего выступления.</w:t>
      </w:r>
    </w:p>
    <w:p w:rsidR="002B68EB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Проверка уровня профессиональной подготовленности студента осуществляется через ответы на дополнительные вопросы по теме ВКР. 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При определении окончательной оценки по защите ВКР учитываются: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сообщение (доклад) по теме ВКР;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ответы на вопросы;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оценка рецензента;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отзыв руководителя;</w:t>
      </w:r>
    </w:p>
    <w:p w:rsidR="00477FBE" w:rsidRPr="004A0FB5" w:rsidRDefault="00477FBE" w:rsidP="00477F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выступления рецензента и руководителя (по желанию).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0FB5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:rsidR="00477FBE" w:rsidRPr="004A0FB5" w:rsidRDefault="002B68EB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При проведении ГИА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 (защиты ВКР) необходимо учитывать следующие критерии: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уровень освоения студентом материала, предусмотренного рабочими программами дисциплин;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уровень практических умений, продемонстрированных выпускником при выполнении ВКР;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уровень знаний и умений, позволяющий решать производственные задачи при выполнении ВКР;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обоснованность, чёткость, лаконичность изложения сущности темы ВКР;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гибкость и быстрота мышления при ответах на поставленные при защите ВКР вопросы.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Уровень знаний студента определяется следующими оценками: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«отлично»;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«хорошо»;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«удовлетворительно»;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«неудовлетворительно».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Оценка «отлично» ставится при соблюдении следующих условий:</w:t>
      </w:r>
    </w:p>
    <w:p w:rsidR="00477FBE" w:rsidRPr="004A0FB5" w:rsidRDefault="002B68EB" w:rsidP="002B68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представленная на ГИА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</w:t>
      </w:r>
      <w:r w:rsidRPr="004A0FB5">
        <w:rPr>
          <w:rFonts w:ascii="Times New Roman" w:hAnsi="Times New Roman" w:cs="Times New Roman"/>
          <w:sz w:val="28"/>
          <w:szCs w:val="28"/>
        </w:rPr>
        <w:t xml:space="preserve"> </w:t>
      </w:r>
      <w:r w:rsidR="00477FBE" w:rsidRPr="004A0FB5">
        <w:rPr>
          <w:rFonts w:ascii="Times New Roman" w:hAnsi="Times New Roman" w:cs="Times New Roman"/>
          <w:sz w:val="28"/>
          <w:szCs w:val="28"/>
        </w:rPr>
        <w:t>ВКР, консультантов по разделам ВКР и рецензента в основных надписях всех входящих в ВКР документов;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lastRenderedPageBreak/>
        <w:t>- изложение (доклад) поставленной задачи и способов ее решения в представленной к защите ВКР дано студентом грамотно, четко и аргументировано;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на все поставленные по тематике данной ВКР вопросы даны исчерпывающие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во время защиты студент демонстрирует знание проблемы, раскрывает пути решения производственных задач, имеет свои суждения по различным аспектам представленной ВКР.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Оценка «хорошо» ставится при соблюдении следующих условий: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представленная на </w:t>
      </w:r>
      <w:r w:rsidR="00922B9E" w:rsidRPr="004A0FB5">
        <w:rPr>
          <w:rFonts w:ascii="Times New Roman" w:hAnsi="Times New Roman" w:cs="Times New Roman"/>
          <w:sz w:val="28"/>
          <w:szCs w:val="28"/>
        </w:rPr>
        <w:t>ГИА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изложение (доклад) поставленной задачи и способов ее решения в представленной на защите ВКР дано студентом грамотно, четко и аргументировано;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на все поставленные по тематике данной ВКР вопросы даны ответы. При этом речь студента отличается логической последовательностью, четкостью, прослеживается умение делать выводы, обобщать знания и практический опыт;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возможны некоторые упущения при ответах, однако основное содержание вопроса раскрыто полно.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Оценка «удовлетворительно» ставится при соблюдении следующих условий: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 xml:space="preserve">- представленная на </w:t>
      </w:r>
      <w:r w:rsidR="00922B9E" w:rsidRPr="004A0FB5">
        <w:rPr>
          <w:rFonts w:ascii="Times New Roman" w:hAnsi="Times New Roman" w:cs="Times New Roman"/>
          <w:sz w:val="28"/>
          <w:szCs w:val="28"/>
        </w:rPr>
        <w:t>ГИА</w:t>
      </w:r>
      <w:r w:rsidRPr="004A0FB5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доклад на тему представленной на защите ВКР не раскрывает сути поставленной задачи и не отражает способов ее решения;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на поставленные по тематике данной ВКР вопросы даны неполные, слабо аргументированные ответы;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не даны ответы на некоторые вопросы, требующие элементарных знаний учебных дисциплин;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отказ от ответов демонстрирует неумение студента применять теоретические знания при решении производственных задач.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Оценка «неудовлетворительно» ставится в том случае, если:</w:t>
      </w:r>
    </w:p>
    <w:p w:rsidR="00477FBE" w:rsidRPr="004A0FB5" w:rsidRDefault="002B68EB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- представленная на ГИА</w:t>
      </w:r>
      <w:r w:rsidR="00477FBE" w:rsidRPr="004A0FB5">
        <w:rPr>
          <w:rFonts w:ascii="Times New Roman" w:hAnsi="Times New Roman" w:cs="Times New Roman"/>
          <w:sz w:val="28"/>
          <w:szCs w:val="28"/>
        </w:rPr>
        <w:t xml:space="preserve"> ВКР выполнена в полном соответствии с заданием, имеет подписи выпускника, руководителя ВКР, консультантов по разделам ВКР и рецензента в основных надписях всех входящих в ВКР документов;- доклад на тему представленной на защите ВКР не раскрывает сути поставленной задачи и не отражает способов ее решения;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lastRenderedPageBreak/>
        <w:t>- студент не понимает вопросов по тематике данной ВКР и не знает ответы на теоретические вопросы, требующие элементарных знаний учебных дисциплин.</w:t>
      </w:r>
    </w:p>
    <w:p w:rsidR="00477FBE" w:rsidRPr="004A0FB5" w:rsidRDefault="00477FBE" w:rsidP="002B68E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0FB5">
        <w:rPr>
          <w:rFonts w:ascii="Times New Roman" w:hAnsi="Times New Roman" w:cs="Times New Roman"/>
          <w:sz w:val="28"/>
          <w:szCs w:val="28"/>
        </w:rPr>
        <w:t>При выставлении общей оценки за выполнение и защиту ВКР комиссия учитывает отзыв руководителя проекта о ходе работы студента над темой и оценку ВКР рецензентом.</w:t>
      </w:r>
    </w:p>
    <w:sectPr w:rsidR="00477FBE" w:rsidRPr="004A0FB5" w:rsidSect="00922547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88" w:rsidRDefault="00226988" w:rsidP="00922547">
      <w:pPr>
        <w:spacing w:after="0" w:line="240" w:lineRule="auto"/>
      </w:pPr>
      <w:r>
        <w:separator/>
      </w:r>
    </w:p>
  </w:endnote>
  <w:endnote w:type="continuationSeparator" w:id="1">
    <w:p w:rsidR="00226988" w:rsidRDefault="00226988" w:rsidP="0092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GothicMediumC">
    <w:altName w:val="Arial"/>
    <w:charset w:val="CC"/>
    <w:family w:val="swiss"/>
    <w:pitch w:val="default"/>
    <w:sig w:usb0="00000000" w:usb1="00000000" w:usb2="00000000" w:usb3="00000000" w:csb0="0000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251"/>
      <w:docPartObj>
        <w:docPartGallery w:val="Page Numbers (Bottom of Page)"/>
        <w:docPartUnique/>
      </w:docPartObj>
    </w:sdtPr>
    <w:sdtContent>
      <w:p w:rsidR="00F73EA4" w:rsidRDefault="00E86DA0">
        <w:pPr>
          <w:pStyle w:val="a6"/>
          <w:jc w:val="right"/>
        </w:pPr>
        <w:fldSimple w:instr=" PAGE   \* MERGEFORMAT ">
          <w:r w:rsidR="0084418E">
            <w:rPr>
              <w:noProof/>
            </w:rPr>
            <w:t>70</w:t>
          </w:r>
        </w:fldSimple>
      </w:p>
    </w:sdtContent>
  </w:sdt>
  <w:p w:rsidR="00F73EA4" w:rsidRDefault="00F73E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88" w:rsidRDefault="00226988" w:rsidP="00922547">
      <w:pPr>
        <w:spacing w:after="0" w:line="240" w:lineRule="auto"/>
      </w:pPr>
      <w:r>
        <w:separator/>
      </w:r>
    </w:p>
  </w:footnote>
  <w:footnote w:type="continuationSeparator" w:id="1">
    <w:p w:rsidR="00226988" w:rsidRDefault="00226988" w:rsidP="00922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E325B3"/>
    <w:multiLevelType w:val="hybridMultilevel"/>
    <w:tmpl w:val="673F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099642"/>
    <w:multiLevelType w:val="hybridMultilevel"/>
    <w:tmpl w:val="E1F43A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324A12"/>
    <w:multiLevelType w:val="hybridMultilevel"/>
    <w:tmpl w:val="EED463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F50A87"/>
    <w:multiLevelType w:val="hybridMultilevel"/>
    <w:tmpl w:val="C86C6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69AD932"/>
    <w:multiLevelType w:val="hybridMultilevel"/>
    <w:tmpl w:val="F562F5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86BB0A"/>
    <w:multiLevelType w:val="hybridMultilevel"/>
    <w:tmpl w:val="7752BF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F62913"/>
    <w:multiLevelType w:val="hybridMultilevel"/>
    <w:tmpl w:val="7715DB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0C4DE9"/>
    <w:multiLevelType w:val="hybridMultilevel"/>
    <w:tmpl w:val="82A37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2B4B9A"/>
    <w:multiLevelType w:val="hybridMultilevel"/>
    <w:tmpl w:val="E10E3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2E45F6C"/>
    <w:multiLevelType w:val="hybridMultilevel"/>
    <w:tmpl w:val="C4C2B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0F17FE"/>
    <w:multiLevelType w:val="hybridMultilevel"/>
    <w:tmpl w:val="C2307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F8E55BD"/>
    <w:multiLevelType w:val="hybridMultilevel"/>
    <w:tmpl w:val="47EEBA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5E3C28"/>
    <w:multiLevelType w:val="hybridMultilevel"/>
    <w:tmpl w:val="064CC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FFFFFFE"/>
    <w:multiLevelType w:val="singleLevel"/>
    <w:tmpl w:val="48E27FCE"/>
    <w:lvl w:ilvl="0">
      <w:numFmt w:val="bullet"/>
      <w:lvlText w:val="*"/>
      <w:lvlJc w:val="left"/>
    </w:lvl>
  </w:abstractNum>
  <w:abstractNum w:abstractNumId="14">
    <w:nsid w:val="03DB0B4F"/>
    <w:multiLevelType w:val="hybridMultilevel"/>
    <w:tmpl w:val="F1E45BCE"/>
    <w:lvl w:ilvl="0" w:tplc="6CB4C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8EDC2D3"/>
    <w:multiLevelType w:val="hybridMultilevel"/>
    <w:tmpl w:val="A645CC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24526D0"/>
    <w:multiLevelType w:val="hybridMultilevel"/>
    <w:tmpl w:val="77950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79C4D19"/>
    <w:multiLevelType w:val="hybridMultilevel"/>
    <w:tmpl w:val="CAAA8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EF58CC7"/>
    <w:multiLevelType w:val="hybridMultilevel"/>
    <w:tmpl w:val="40D082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03C5728"/>
    <w:multiLevelType w:val="multilevel"/>
    <w:tmpl w:val="AAD89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23" w:hanging="72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9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2160"/>
      </w:pPr>
      <w:rPr>
        <w:rFonts w:hint="default"/>
        <w:color w:val="000000"/>
      </w:rPr>
    </w:lvl>
  </w:abstractNum>
  <w:abstractNum w:abstractNumId="20">
    <w:nsid w:val="20C2E63A"/>
    <w:multiLevelType w:val="hybridMultilevel"/>
    <w:tmpl w:val="9B83B4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2387553"/>
    <w:multiLevelType w:val="hybridMultilevel"/>
    <w:tmpl w:val="F55A3144"/>
    <w:lvl w:ilvl="0" w:tplc="F6A0F5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5CB1B3E"/>
    <w:multiLevelType w:val="hybridMultilevel"/>
    <w:tmpl w:val="7D80E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2AF32F2"/>
    <w:multiLevelType w:val="hybridMultilevel"/>
    <w:tmpl w:val="2420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A1E05"/>
    <w:multiLevelType w:val="hybridMultilevel"/>
    <w:tmpl w:val="F76D7E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207452B"/>
    <w:multiLevelType w:val="hybridMultilevel"/>
    <w:tmpl w:val="D7A6AC84"/>
    <w:lvl w:ilvl="0" w:tplc="A69090B4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5F45437"/>
    <w:multiLevelType w:val="hybridMultilevel"/>
    <w:tmpl w:val="1EC20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AA6ECB2"/>
    <w:multiLevelType w:val="hybridMultilevel"/>
    <w:tmpl w:val="D38D0D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F50B0EB"/>
    <w:multiLevelType w:val="hybridMultilevel"/>
    <w:tmpl w:val="37402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B46BF4"/>
    <w:multiLevelType w:val="hybridMultilevel"/>
    <w:tmpl w:val="90B01BFC"/>
    <w:lvl w:ilvl="0" w:tplc="6CB4CD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E74BE"/>
    <w:multiLevelType w:val="hybridMultilevel"/>
    <w:tmpl w:val="D93A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8645A"/>
    <w:multiLevelType w:val="hybridMultilevel"/>
    <w:tmpl w:val="5FC4732E"/>
    <w:lvl w:ilvl="0" w:tplc="C9DC7AC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E43DBA"/>
    <w:multiLevelType w:val="hybridMultilevel"/>
    <w:tmpl w:val="9E6E69C6"/>
    <w:lvl w:ilvl="0" w:tplc="7DE0A1C8">
      <w:numFmt w:val="bullet"/>
      <w:lvlText w:val="–"/>
      <w:lvlJc w:val="left"/>
      <w:pPr>
        <w:ind w:left="108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3">
    <w:nsid w:val="7DBC1D13"/>
    <w:multiLevelType w:val="hybridMultilevel"/>
    <w:tmpl w:val="FA1FE3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E16EED"/>
    <w:multiLevelType w:val="hybridMultilevel"/>
    <w:tmpl w:val="3DAA60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24"/>
  </w:num>
  <w:num w:numId="9">
    <w:abstractNumId w:val="20"/>
  </w:num>
  <w:num w:numId="10">
    <w:abstractNumId w:val="26"/>
  </w:num>
  <w:num w:numId="11">
    <w:abstractNumId w:val="3"/>
  </w:num>
  <w:num w:numId="12">
    <w:abstractNumId w:val="16"/>
  </w:num>
  <w:num w:numId="13">
    <w:abstractNumId w:val="1"/>
  </w:num>
  <w:num w:numId="14">
    <w:abstractNumId w:val="7"/>
  </w:num>
  <w:num w:numId="15">
    <w:abstractNumId w:val="11"/>
  </w:num>
  <w:num w:numId="16">
    <w:abstractNumId w:val="28"/>
  </w:num>
  <w:num w:numId="17">
    <w:abstractNumId w:val="10"/>
  </w:num>
  <w:num w:numId="18">
    <w:abstractNumId w:val="33"/>
  </w:num>
  <w:num w:numId="19">
    <w:abstractNumId w:val="17"/>
  </w:num>
  <w:num w:numId="20">
    <w:abstractNumId w:val="18"/>
  </w:num>
  <w:num w:numId="21">
    <w:abstractNumId w:val="9"/>
  </w:num>
  <w:num w:numId="22">
    <w:abstractNumId w:val="6"/>
  </w:num>
  <w:num w:numId="23">
    <w:abstractNumId w:val="27"/>
  </w:num>
  <w:num w:numId="24">
    <w:abstractNumId w:val="8"/>
  </w:num>
  <w:num w:numId="25">
    <w:abstractNumId w:val="22"/>
  </w:num>
  <w:num w:numId="26">
    <w:abstractNumId w:val="34"/>
  </w:num>
  <w:num w:numId="27">
    <w:abstractNumId w:val="2"/>
  </w:num>
  <w:num w:numId="28">
    <w:abstractNumId w:val="15"/>
  </w:num>
  <w:num w:numId="29">
    <w:abstractNumId w:val="14"/>
  </w:num>
  <w:num w:numId="30">
    <w:abstractNumId w:val="25"/>
  </w:num>
  <w:num w:numId="31">
    <w:abstractNumId w:val="31"/>
  </w:num>
  <w:num w:numId="32">
    <w:abstractNumId w:val="21"/>
  </w:num>
  <w:num w:numId="33">
    <w:abstractNumId w:val="30"/>
  </w:num>
  <w:num w:numId="34">
    <w:abstractNumId w:val="32"/>
  </w:num>
  <w:num w:numId="35">
    <w:abstractNumId w:val="13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3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57F"/>
    <w:rsid w:val="00026111"/>
    <w:rsid w:val="00052A5E"/>
    <w:rsid w:val="000573BD"/>
    <w:rsid w:val="000B651E"/>
    <w:rsid w:val="001320B2"/>
    <w:rsid w:val="00142022"/>
    <w:rsid w:val="00145BBA"/>
    <w:rsid w:val="00146E17"/>
    <w:rsid w:val="001600B4"/>
    <w:rsid w:val="00181D14"/>
    <w:rsid w:val="001A19F2"/>
    <w:rsid w:val="001B32F6"/>
    <w:rsid w:val="001B56B6"/>
    <w:rsid w:val="0021783D"/>
    <w:rsid w:val="00226988"/>
    <w:rsid w:val="0023608E"/>
    <w:rsid w:val="00246697"/>
    <w:rsid w:val="002629DC"/>
    <w:rsid w:val="00273993"/>
    <w:rsid w:val="0029581A"/>
    <w:rsid w:val="002A3981"/>
    <w:rsid w:val="002B68EB"/>
    <w:rsid w:val="002B7E75"/>
    <w:rsid w:val="002D64D4"/>
    <w:rsid w:val="002E0F28"/>
    <w:rsid w:val="003101A7"/>
    <w:rsid w:val="00354C8C"/>
    <w:rsid w:val="003710F3"/>
    <w:rsid w:val="0038697C"/>
    <w:rsid w:val="00393163"/>
    <w:rsid w:val="003C3EEE"/>
    <w:rsid w:val="003D494A"/>
    <w:rsid w:val="00400C13"/>
    <w:rsid w:val="0042314A"/>
    <w:rsid w:val="00447723"/>
    <w:rsid w:val="004530C3"/>
    <w:rsid w:val="00464B2E"/>
    <w:rsid w:val="00471A23"/>
    <w:rsid w:val="00475A82"/>
    <w:rsid w:val="00477FBE"/>
    <w:rsid w:val="00481473"/>
    <w:rsid w:val="0048451B"/>
    <w:rsid w:val="00492BFF"/>
    <w:rsid w:val="00494037"/>
    <w:rsid w:val="004979A1"/>
    <w:rsid w:val="004A0FB5"/>
    <w:rsid w:val="004A6B98"/>
    <w:rsid w:val="004D5A78"/>
    <w:rsid w:val="004F0FA4"/>
    <w:rsid w:val="00531B46"/>
    <w:rsid w:val="0053732F"/>
    <w:rsid w:val="00541F74"/>
    <w:rsid w:val="005507F1"/>
    <w:rsid w:val="00581948"/>
    <w:rsid w:val="005A48C7"/>
    <w:rsid w:val="005F2E94"/>
    <w:rsid w:val="00612767"/>
    <w:rsid w:val="00641E6E"/>
    <w:rsid w:val="00645491"/>
    <w:rsid w:val="00661709"/>
    <w:rsid w:val="00664B2F"/>
    <w:rsid w:val="006C5918"/>
    <w:rsid w:val="006D4325"/>
    <w:rsid w:val="006D766C"/>
    <w:rsid w:val="006E3415"/>
    <w:rsid w:val="007322D4"/>
    <w:rsid w:val="007368C5"/>
    <w:rsid w:val="00750CED"/>
    <w:rsid w:val="007748D5"/>
    <w:rsid w:val="00791DC6"/>
    <w:rsid w:val="00792203"/>
    <w:rsid w:val="007B247B"/>
    <w:rsid w:val="008263C3"/>
    <w:rsid w:val="0083292A"/>
    <w:rsid w:val="0084418E"/>
    <w:rsid w:val="0084510F"/>
    <w:rsid w:val="00846D57"/>
    <w:rsid w:val="008667FE"/>
    <w:rsid w:val="00866846"/>
    <w:rsid w:val="008708D4"/>
    <w:rsid w:val="008943F1"/>
    <w:rsid w:val="00911735"/>
    <w:rsid w:val="00912D19"/>
    <w:rsid w:val="00922547"/>
    <w:rsid w:val="00922B9E"/>
    <w:rsid w:val="0092712F"/>
    <w:rsid w:val="0095744A"/>
    <w:rsid w:val="00971A59"/>
    <w:rsid w:val="009A1422"/>
    <w:rsid w:val="009B72E6"/>
    <w:rsid w:val="009C6EC9"/>
    <w:rsid w:val="009E7512"/>
    <w:rsid w:val="009F570E"/>
    <w:rsid w:val="00A0293D"/>
    <w:rsid w:val="00A02C3C"/>
    <w:rsid w:val="00A10013"/>
    <w:rsid w:val="00A24F6E"/>
    <w:rsid w:val="00A50C14"/>
    <w:rsid w:val="00A561C9"/>
    <w:rsid w:val="00A65FDC"/>
    <w:rsid w:val="00A86DE3"/>
    <w:rsid w:val="00AB0F92"/>
    <w:rsid w:val="00AB79F0"/>
    <w:rsid w:val="00AE457F"/>
    <w:rsid w:val="00B03B13"/>
    <w:rsid w:val="00B1000A"/>
    <w:rsid w:val="00B23FD8"/>
    <w:rsid w:val="00B24521"/>
    <w:rsid w:val="00B93FA8"/>
    <w:rsid w:val="00BA04DD"/>
    <w:rsid w:val="00BA6E07"/>
    <w:rsid w:val="00BF7C52"/>
    <w:rsid w:val="00C13999"/>
    <w:rsid w:val="00C14A0F"/>
    <w:rsid w:val="00C16E02"/>
    <w:rsid w:val="00C17BC3"/>
    <w:rsid w:val="00C20FE3"/>
    <w:rsid w:val="00C40720"/>
    <w:rsid w:val="00C61636"/>
    <w:rsid w:val="00C6586F"/>
    <w:rsid w:val="00C732DE"/>
    <w:rsid w:val="00C84E25"/>
    <w:rsid w:val="00CA1F9D"/>
    <w:rsid w:val="00CF04D0"/>
    <w:rsid w:val="00CF4639"/>
    <w:rsid w:val="00D15363"/>
    <w:rsid w:val="00D22650"/>
    <w:rsid w:val="00D265DA"/>
    <w:rsid w:val="00D569BB"/>
    <w:rsid w:val="00DA34A1"/>
    <w:rsid w:val="00DE137A"/>
    <w:rsid w:val="00E666F4"/>
    <w:rsid w:val="00E7480C"/>
    <w:rsid w:val="00E76BAF"/>
    <w:rsid w:val="00E81053"/>
    <w:rsid w:val="00E859A8"/>
    <w:rsid w:val="00E86DA0"/>
    <w:rsid w:val="00EA47F8"/>
    <w:rsid w:val="00EC3C5B"/>
    <w:rsid w:val="00EF7FA4"/>
    <w:rsid w:val="00F472A3"/>
    <w:rsid w:val="00F55CAF"/>
    <w:rsid w:val="00F73EA4"/>
    <w:rsid w:val="00F909D0"/>
    <w:rsid w:val="00FC7984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B"/>
  </w:style>
  <w:style w:type="paragraph" w:styleId="1">
    <w:name w:val="heading 1"/>
    <w:basedOn w:val="a"/>
    <w:next w:val="a"/>
    <w:link w:val="10"/>
    <w:qFormat/>
    <w:rsid w:val="00FE334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4510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BA"/>
    <w:pPr>
      <w:ind w:left="720"/>
      <w:contextualSpacing/>
    </w:pPr>
  </w:style>
  <w:style w:type="paragraph" w:customStyle="1" w:styleId="Default">
    <w:name w:val="Default"/>
    <w:rsid w:val="00145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2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2547"/>
  </w:style>
  <w:style w:type="paragraph" w:styleId="a6">
    <w:name w:val="footer"/>
    <w:basedOn w:val="a"/>
    <w:link w:val="a7"/>
    <w:unhideWhenUsed/>
    <w:rsid w:val="00922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22547"/>
  </w:style>
  <w:style w:type="character" w:customStyle="1" w:styleId="10">
    <w:name w:val="Заголовок 1 Знак"/>
    <w:basedOn w:val="a0"/>
    <w:link w:val="1"/>
    <w:rsid w:val="00FE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4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2A3"/>
  </w:style>
  <w:style w:type="character" w:styleId="a8">
    <w:name w:val="Hyperlink"/>
    <w:basedOn w:val="a0"/>
    <w:uiPriority w:val="99"/>
    <w:semiHidden/>
    <w:unhideWhenUsed/>
    <w:rsid w:val="00F472A3"/>
    <w:rPr>
      <w:color w:val="0000FF"/>
      <w:u w:val="single"/>
    </w:rPr>
  </w:style>
  <w:style w:type="paragraph" w:customStyle="1" w:styleId="a9">
    <w:name w:val="Îáû÷íûé"/>
    <w:rsid w:val="0077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11"/>
    <w:rsid w:val="005F2E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"/>
    <w:rsid w:val="005F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rsid w:val="005F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"/>
    <w:rsid w:val="005F2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a"/>
    <w:rsid w:val="005F2E94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16">
    <w:name w:val="s_16"/>
    <w:basedOn w:val="a"/>
    <w:rsid w:val="0087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rsid w:val="00475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510F"/>
    <w:rPr>
      <w:rFonts w:ascii="Calibri" w:eastAsia="Times New Roman" w:hAnsi="Calibri" w:cs="Times New Roman"/>
      <w:b/>
      <w:bCs/>
      <w:lang w:eastAsia="ru-RU"/>
    </w:rPr>
  </w:style>
  <w:style w:type="character" w:styleId="ac">
    <w:name w:val="page number"/>
    <w:basedOn w:val="a0"/>
    <w:rsid w:val="0084510F"/>
  </w:style>
  <w:style w:type="character" w:customStyle="1" w:styleId="s10">
    <w:name w:val="s_10"/>
    <w:basedOn w:val="a0"/>
    <w:rsid w:val="00612767"/>
  </w:style>
  <w:style w:type="paragraph" w:styleId="ad">
    <w:name w:val="Subtitle"/>
    <w:aliases w:val=" Знак3"/>
    <w:basedOn w:val="a"/>
    <w:next w:val="a"/>
    <w:link w:val="ae"/>
    <w:qFormat/>
    <w:rsid w:val="00AB0F9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aliases w:val=" Знак3 Знак"/>
    <w:basedOn w:val="a0"/>
    <w:link w:val="ad"/>
    <w:rsid w:val="00AB0F92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AB0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B0F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AB0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B0F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rsid w:val="00AB0F9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AB0F92"/>
    <w:pPr>
      <w:widowControl w:val="0"/>
      <w:shd w:val="clear" w:color="auto" w:fill="FFFFFF"/>
      <w:spacing w:after="3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AB0F92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8FE36-1A87-4A68-AB26-0E48D777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70</Pages>
  <Words>23639</Words>
  <Characters>134746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</dc:creator>
  <cp:keywords/>
  <dc:description/>
  <cp:lastModifiedBy>Сорокина</cp:lastModifiedBy>
  <cp:revision>10</cp:revision>
  <cp:lastPrinted>2016-04-15T08:07:00Z</cp:lastPrinted>
  <dcterms:created xsi:type="dcterms:W3CDTF">2016-04-13T12:52:00Z</dcterms:created>
  <dcterms:modified xsi:type="dcterms:W3CDTF">2018-06-27T10:16:00Z</dcterms:modified>
</cp:coreProperties>
</file>